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D818" w14:textId="1493C6B7" w:rsidR="00085F7B" w:rsidRDefault="00085F7B" w:rsidP="009C2022">
      <w:pPr>
        <w:spacing w:after="120" w:line="276" w:lineRule="auto"/>
        <w:jc w:val="both"/>
        <w:rPr>
          <w:rFonts w:ascii="Arial" w:hAnsi="Arial" w:cs="Arial"/>
          <w:b/>
          <w:bCs/>
          <w:i/>
          <w:iCs/>
          <w:color w:val="153D63" w:themeColor="text2" w:themeTint="E6"/>
          <w:sz w:val="22"/>
          <w:szCs w:val="22"/>
        </w:rPr>
      </w:pPr>
    </w:p>
    <w:p w14:paraId="3BCD93A4" w14:textId="7848DC0C" w:rsidR="00776E44" w:rsidRPr="005A2D89" w:rsidRDefault="00766538" w:rsidP="00085F7B">
      <w:pPr>
        <w:spacing w:after="120" w:line="276" w:lineRule="auto"/>
        <w:jc w:val="center"/>
        <w:rPr>
          <w:rFonts w:ascii="Arial" w:hAnsi="Arial" w:cs="Arial"/>
          <w:b/>
          <w:bCs/>
          <w:i/>
          <w:iCs/>
          <w:color w:val="153D63" w:themeColor="text2" w:themeTint="E6"/>
          <w:sz w:val="22"/>
          <w:szCs w:val="22"/>
        </w:rPr>
      </w:pPr>
      <w:r>
        <w:rPr>
          <w:noProof/>
          <w:lang w:val="en-GB"/>
        </w:rPr>
        <w:drawing>
          <wp:anchor distT="0" distB="0" distL="114300" distR="114300" simplePos="0" relativeHeight="251665408" behindDoc="0" locked="0" layoutInCell="1" allowOverlap="1" wp14:anchorId="001F36BB" wp14:editId="69E1DE9F">
            <wp:simplePos x="0" y="0"/>
            <wp:positionH relativeFrom="margin">
              <wp:align>left</wp:align>
            </wp:positionH>
            <wp:positionV relativeFrom="paragraph">
              <wp:posOffset>207645</wp:posOffset>
            </wp:positionV>
            <wp:extent cx="2212340" cy="1524000"/>
            <wp:effectExtent l="0" t="0" r="0" b="0"/>
            <wp:wrapSquare wrapText="bothSides"/>
            <wp:docPr id="2037322713" name="Grafik 25" descr="Ein Bild, das Entwurf, Zeichnung, Haus, Bi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22713" name="Grafik 25" descr="Ein Bild, das Entwurf, Zeichnung, Haus, Bild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9094" cy="15767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E44" w:rsidRPr="005A2D89">
        <w:rPr>
          <w:rFonts w:ascii="Arial" w:hAnsi="Arial" w:cs="Arial"/>
          <w:b/>
          <w:bCs/>
          <w:i/>
          <w:iCs/>
          <w:color w:val="153D63" w:themeColor="text2" w:themeTint="E6"/>
          <w:sz w:val="22"/>
          <w:szCs w:val="22"/>
        </w:rPr>
        <w:t>Herzliche Einladung</w:t>
      </w:r>
      <w:r w:rsidR="00085F7B">
        <w:rPr>
          <w:rFonts w:ascii="Arial" w:hAnsi="Arial" w:cs="Arial"/>
          <w:b/>
          <w:bCs/>
          <w:i/>
          <w:iCs/>
          <w:color w:val="153D63" w:themeColor="text2" w:themeTint="E6"/>
          <w:sz w:val="22"/>
          <w:szCs w:val="22"/>
        </w:rPr>
        <w:t xml:space="preserve"> z</w:t>
      </w:r>
      <w:r w:rsidR="009E3365">
        <w:rPr>
          <w:rFonts w:ascii="Arial" w:hAnsi="Arial" w:cs="Arial"/>
          <w:b/>
          <w:bCs/>
          <w:i/>
          <w:iCs/>
          <w:color w:val="153D63" w:themeColor="text2" w:themeTint="E6"/>
          <w:sz w:val="22"/>
          <w:szCs w:val="22"/>
        </w:rPr>
        <w:t>um Tagesausflug</w:t>
      </w:r>
      <w:r w:rsidR="00776E44" w:rsidRPr="005A2D89">
        <w:rPr>
          <w:rFonts w:ascii="Arial" w:hAnsi="Arial" w:cs="Arial"/>
          <w:b/>
          <w:bCs/>
          <w:i/>
          <w:iCs/>
          <w:color w:val="153D63" w:themeColor="text2" w:themeTint="E6"/>
          <w:sz w:val="22"/>
          <w:szCs w:val="22"/>
        </w:rPr>
        <w:t xml:space="preserve"> </w:t>
      </w:r>
      <w:r w:rsidR="008B4853">
        <w:rPr>
          <w:rFonts w:ascii="Arial" w:hAnsi="Arial" w:cs="Arial"/>
          <w:b/>
          <w:bCs/>
          <w:i/>
          <w:iCs/>
          <w:color w:val="153D63" w:themeColor="text2" w:themeTint="E6"/>
          <w:sz w:val="22"/>
          <w:szCs w:val="22"/>
        </w:rPr>
        <w:t>Weil der Stadt</w:t>
      </w:r>
      <w:r w:rsidR="00776E44" w:rsidRPr="005A2D89">
        <w:rPr>
          <w:rFonts w:ascii="Arial" w:hAnsi="Arial" w:cs="Arial"/>
          <w:b/>
          <w:bCs/>
          <w:i/>
          <w:iCs/>
          <w:color w:val="153D63" w:themeColor="text2" w:themeTint="E6"/>
          <w:sz w:val="22"/>
          <w:szCs w:val="22"/>
        </w:rPr>
        <w:t xml:space="preserve"> am </w:t>
      </w:r>
      <w:r w:rsidR="008B4853">
        <w:rPr>
          <w:rFonts w:ascii="Arial" w:hAnsi="Arial" w:cs="Arial"/>
          <w:b/>
          <w:bCs/>
          <w:i/>
          <w:iCs/>
          <w:color w:val="153D63" w:themeColor="text2" w:themeTint="E6"/>
          <w:sz w:val="22"/>
          <w:szCs w:val="22"/>
        </w:rPr>
        <w:t>11</w:t>
      </w:r>
      <w:r w:rsidR="009E3365">
        <w:rPr>
          <w:rFonts w:ascii="Arial" w:hAnsi="Arial" w:cs="Arial"/>
          <w:b/>
          <w:bCs/>
          <w:i/>
          <w:iCs/>
          <w:color w:val="153D63" w:themeColor="text2" w:themeTint="E6"/>
          <w:sz w:val="22"/>
          <w:szCs w:val="22"/>
        </w:rPr>
        <w:t>.</w:t>
      </w:r>
      <w:r w:rsidR="008B4853">
        <w:rPr>
          <w:rFonts w:ascii="Arial" w:hAnsi="Arial" w:cs="Arial"/>
          <w:b/>
          <w:bCs/>
          <w:i/>
          <w:iCs/>
          <w:color w:val="153D63" w:themeColor="text2" w:themeTint="E6"/>
          <w:sz w:val="22"/>
          <w:szCs w:val="22"/>
        </w:rPr>
        <w:t>10</w:t>
      </w:r>
      <w:r w:rsidR="009E3365">
        <w:rPr>
          <w:rFonts w:ascii="Arial" w:hAnsi="Arial" w:cs="Arial"/>
          <w:b/>
          <w:bCs/>
          <w:i/>
          <w:iCs/>
          <w:color w:val="153D63" w:themeColor="text2" w:themeTint="E6"/>
          <w:sz w:val="22"/>
          <w:szCs w:val="22"/>
        </w:rPr>
        <w:t>.202</w:t>
      </w:r>
      <w:r w:rsidR="008B4853">
        <w:rPr>
          <w:rFonts w:ascii="Arial" w:hAnsi="Arial" w:cs="Arial"/>
          <w:b/>
          <w:bCs/>
          <w:i/>
          <w:iCs/>
          <w:color w:val="153D63" w:themeColor="text2" w:themeTint="E6"/>
          <w:sz w:val="22"/>
          <w:szCs w:val="22"/>
        </w:rPr>
        <w:t>5</w:t>
      </w:r>
    </w:p>
    <w:p w14:paraId="16C5AF1F" w14:textId="446DAA11" w:rsidR="00B67798" w:rsidRDefault="00B67798" w:rsidP="002A1300">
      <w:pPr>
        <w:spacing w:after="120" w:line="276" w:lineRule="auto"/>
        <w:jc w:val="both"/>
        <w:rPr>
          <w:rFonts w:ascii="Arial" w:hAnsi="Arial" w:cs="Arial"/>
          <w:color w:val="153D63" w:themeColor="text2" w:themeTint="E6"/>
          <w:sz w:val="22"/>
          <w:szCs w:val="22"/>
        </w:rPr>
      </w:pPr>
      <w:r w:rsidRPr="00B67798">
        <w:rPr>
          <w:rFonts w:ascii="Arial" w:hAnsi="Arial" w:cs="Arial"/>
          <w:color w:val="153D63" w:themeColor="text2" w:themeTint="E6"/>
          <w:sz w:val="22"/>
          <w:szCs w:val="22"/>
        </w:rPr>
        <w:t xml:space="preserve">Wir laden Sie herzlich zu unserer diesjährigen </w:t>
      </w:r>
      <w:r w:rsidRPr="00B67798">
        <w:rPr>
          <w:rFonts w:ascii="Arial" w:hAnsi="Arial" w:cs="Arial"/>
          <w:b/>
          <w:bCs/>
          <w:color w:val="153D63" w:themeColor="text2" w:themeTint="E6"/>
          <w:sz w:val="22"/>
          <w:szCs w:val="22"/>
        </w:rPr>
        <w:t xml:space="preserve">Verbandsausfahrt </w:t>
      </w:r>
      <w:r w:rsidRPr="00B67798">
        <w:rPr>
          <w:rFonts w:ascii="Arial" w:hAnsi="Arial" w:cs="Arial"/>
          <w:color w:val="153D63" w:themeColor="text2" w:themeTint="E6"/>
          <w:sz w:val="22"/>
          <w:szCs w:val="22"/>
        </w:rPr>
        <w:t xml:space="preserve">in die traditionsreiche </w:t>
      </w:r>
      <w:proofErr w:type="gramStart"/>
      <w:r w:rsidRPr="00B67798">
        <w:rPr>
          <w:rFonts w:ascii="Arial" w:hAnsi="Arial" w:cs="Arial"/>
          <w:color w:val="153D63" w:themeColor="text2" w:themeTint="E6"/>
          <w:sz w:val="22"/>
          <w:szCs w:val="22"/>
        </w:rPr>
        <w:t>Keplerstadt</w:t>
      </w:r>
      <w:proofErr w:type="gramEnd"/>
      <w:r w:rsidRPr="00B67798">
        <w:rPr>
          <w:rFonts w:ascii="Arial" w:hAnsi="Arial" w:cs="Arial"/>
          <w:color w:val="153D63" w:themeColor="text2" w:themeTint="E6"/>
          <w:sz w:val="22"/>
          <w:szCs w:val="22"/>
        </w:rPr>
        <w:t xml:space="preserve"> </w:t>
      </w:r>
      <w:r w:rsidRPr="00B67798">
        <w:rPr>
          <w:rFonts w:ascii="Arial" w:hAnsi="Arial" w:cs="Arial"/>
          <w:b/>
          <w:bCs/>
          <w:i/>
          <w:iCs/>
          <w:color w:val="153D63" w:themeColor="text2" w:themeTint="E6"/>
          <w:sz w:val="22"/>
          <w:szCs w:val="22"/>
        </w:rPr>
        <w:t>Weil der Stadt</w:t>
      </w:r>
      <w:r w:rsidRPr="00B67798">
        <w:rPr>
          <w:rFonts w:ascii="Arial" w:hAnsi="Arial" w:cs="Arial"/>
          <w:color w:val="153D63" w:themeColor="text2" w:themeTint="E6"/>
          <w:sz w:val="22"/>
          <w:szCs w:val="22"/>
        </w:rPr>
        <w:t xml:space="preserve"> ein. Inmitten der eindrucksvollen Altstadt werden wir vom </w:t>
      </w:r>
      <w:r w:rsidR="007C510A">
        <w:rPr>
          <w:rFonts w:ascii="Arial" w:hAnsi="Arial" w:cs="Arial"/>
          <w:color w:val="153D63" w:themeColor="text2" w:themeTint="E6"/>
          <w:sz w:val="22"/>
          <w:szCs w:val="22"/>
        </w:rPr>
        <w:t xml:space="preserve">amtierenden </w:t>
      </w:r>
      <w:r w:rsidRPr="00B67798">
        <w:rPr>
          <w:rFonts w:ascii="Arial" w:hAnsi="Arial" w:cs="Arial"/>
          <w:color w:val="153D63" w:themeColor="text2" w:themeTint="E6"/>
          <w:sz w:val="22"/>
          <w:szCs w:val="22"/>
        </w:rPr>
        <w:t xml:space="preserve">Bürgermeister </w:t>
      </w:r>
      <w:r w:rsidR="007C510A">
        <w:rPr>
          <w:rFonts w:ascii="Arial" w:hAnsi="Arial" w:cs="Arial"/>
          <w:color w:val="153D63" w:themeColor="text2" w:themeTint="E6"/>
          <w:sz w:val="22"/>
          <w:szCs w:val="22"/>
        </w:rPr>
        <w:t xml:space="preserve">persönlich </w:t>
      </w:r>
      <w:r w:rsidRPr="00B67798">
        <w:rPr>
          <w:rFonts w:ascii="Arial" w:hAnsi="Arial" w:cs="Arial"/>
          <w:color w:val="153D63" w:themeColor="text2" w:themeTint="E6"/>
          <w:sz w:val="22"/>
          <w:szCs w:val="22"/>
        </w:rPr>
        <w:t xml:space="preserve">willkommen geheißen, bevor wir bei einem Rundgang die Geschichte der ehemaligen Reichsstadt entdecken. </w:t>
      </w:r>
    </w:p>
    <w:p w14:paraId="60CBA7B2" w14:textId="04A96A67" w:rsidR="00465790" w:rsidRDefault="00B67798" w:rsidP="002A1300">
      <w:pPr>
        <w:spacing w:after="120" w:line="276" w:lineRule="auto"/>
        <w:jc w:val="both"/>
        <w:rPr>
          <w:rFonts w:ascii="Arial" w:hAnsi="Arial" w:cs="Arial"/>
          <w:color w:val="153D63" w:themeColor="text2" w:themeTint="E6"/>
          <w:sz w:val="22"/>
          <w:szCs w:val="22"/>
        </w:rPr>
      </w:pPr>
      <w:r w:rsidRPr="00B67798">
        <w:rPr>
          <w:rFonts w:ascii="Arial" w:hAnsi="Arial" w:cs="Arial"/>
          <w:color w:val="153D63" w:themeColor="text2" w:themeTint="E6"/>
          <w:sz w:val="22"/>
          <w:szCs w:val="22"/>
        </w:rPr>
        <w:t xml:space="preserve">Im </w:t>
      </w:r>
      <w:r w:rsidRPr="009256B3">
        <w:rPr>
          <w:rFonts w:ascii="Arial" w:hAnsi="Arial" w:cs="Arial"/>
          <w:b/>
          <w:bCs/>
          <w:color w:val="153D63" w:themeColor="text2" w:themeTint="E6"/>
          <w:sz w:val="22"/>
          <w:szCs w:val="22"/>
        </w:rPr>
        <w:t>Gasthaus Rössle</w:t>
      </w:r>
      <w:r w:rsidRPr="00B67798">
        <w:rPr>
          <w:rFonts w:ascii="Arial" w:hAnsi="Arial" w:cs="Arial"/>
          <w:color w:val="153D63" w:themeColor="text2" w:themeTint="E6"/>
          <w:sz w:val="22"/>
          <w:szCs w:val="22"/>
        </w:rPr>
        <w:t xml:space="preserve"> – das uns dank der freundlichen Unterstützung unseres Mitglieds, </w:t>
      </w:r>
      <w:r w:rsidR="00331F83">
        <w:rPr>
          <w:rFonts w:ascii="Arial" w:hAnsi="Arial" w:cs="Arial"/>
          <w:color w:val="153D63" w:themeColor="text2" w:themeTint="E6"/>
          <w:sz w:val="22"/>
          <w:szCs w:val="22"/>
        </w:rPr>
        <w:t xml:space="preserve">Herrn </w:t>
      </w:r>
      <w:r w:rsidRPr="00B67798">
        <w:rPr>
          <w:rFonts w:ascii="Arial" w:hAnsi="Arial" w:cs="Arial"/>
          <w:color w:val="153D63" w:themeColor="text2" w:themeTint="E6"/>
          <w:sz w:val="22"/>
          <w:szCs w:val="22"/>
        </w:rPr>
        <w:t>Bürgermeister</w:t>
      </w:r>
      <w:r w:rsidR="003F0F28">
        <w:rPr>
          <w:rFonts w:ascii="Arial" w:hAnsi="Arial" w:cs="Arial"/>
          <w:color w:val="153D63" w:themeColor="text2" w:themeTint="E6"/>
          <w:sz w:val="22"/>
          <w:szCs w:val="22"/>
        </w:rPr>
        <w:t> </w:t>
      </w:r>
      <w:r w:rsidRPr="00B67798">
        <w:rPr>
          <w:rFonts w:ascii="Arial" w:hAnsi="Arial" w:cs="Arial"/>
          <w:color w:val="153D63" w:themeColor="text2" w:themeTint="E6"/>
          <w:sz w:val="22"/>
          <w:szCs w:val="22"/>
        </w:rPr>
        <w:t xml:space="preserve">a.D. Hans-Josef Straub, offensteht – erwartet uns anschließend ein </w:t>
      </w:r>
      <w:r w:rsidRPr="009256B3">
        <w:rPr>
          <w:rFonts w:ascii="Arial" w:hAnsi="Arial" w:cs="Arial"/>
          <w:b/>
          <w:bCs/>
          <w:color w:val="153D63" w:themeColor="text2" w:themeTint="E6"/>
          <w:sz w:val="22"/>
          <w:szCs w:val="22"/>
        </w:rPr>
        <w:t>gemeinsames Mittagessen</w:t>
      </w:r>
      <w:r w:rsidRPr="00B67798">
        <w:rPr>
          <w:rFonts w:ascii="Arial" w:hAnsi="Arial" w:cs="Arial"/>
          <w:color w:val="153D63" w:themeColor="text2" w:themeTint="E6"/>
          <w:sz w:val="22"/>
          <w:szCs w:val="22"/>
        </w:rPr>
        <w:t xml:space="preserve">, das </w:t>
      </w:r>
      <w:r w:rsidRPr="007C510A">
        <w:rPr>
          <w:rFonts w:ascii="Arial" w:hAnsi="Arial" w:cs="Arial"/>
          <w:b/>
          <w:bCs/>
          <w:color w:val="153D63" w:themeColor="text2" w:themeTint="E6"/>
          <w:sz w:val="22"/>
          <w:szCs w:val="22"/>
        </w:rPr>
        <w:t>Gelegenheit zum Austausch</w:t>
      </w:r>
      <w:r w:rsidRPr="00B67798">
        <w:rPr>
          <w:rFonts w:ascii="Arial" w:hAnsi="Arial" w:cs="Arial"/>
          <w:color w:val="153D63" w:themeColor="text2" w:themeTint="E6"/>
          <w:sz w:val="22"/>
          <w:szCs w:val="22"/>
        </w:rPr>
        <w:t xml:space="preserve"> bietet. Gestärkt tauchen wir danach im </w:t>
      </w:r>
      <w:r w:rsidRPr="007C510A">
        <w:rPr>
          <w:rFonts w:ascii="Arial" w:hAnsi="Arial" w:cs="Arial"/>
          <w:b/>
          <w:bCs/>
          <w:color w:val="153D63" w:themeColor="text2" w:themeTint="E6"/>
          <w:sz w:val="22"/>
          <w:szCs w:val="22"/>
        </w:rPr>
        <w:t>Keplermuseum</w:t>
      </w:r>
      <w:r w:rsidRPr="00B67798">
        <w:rPr>
          <w:rFonts w:ascii="Arial" w:hAnsi="Arial" w:cs="Arial"/>
          <w:color w:val="153D63" w:themeColor="text2" w:themeTint="E6"/>
          <w:sz w:val="22"/>
          <w:szCs w:val="22"/>
        </w:rPr>
        <w:t xml:space="preserve"> in Leben und Werk des berühmtesten Sohnes der Stadt ein, ehe wir den Tag bei einer </w:t>
      </w:r>
      <w:r w:rsidRPr="007C510A">
        <w:rPr>
          <w:rFonts w:ascii="Arial" w:hAnsi="Arial" w:cs="Arial"/>
          <w:b/>
          <w:bCs/>
          <w:color w:val="153D63" w:themeColor="text2" w:themeTint="E6"/>
          <w:sz w:val="22"/>
          <w:szCs w:val="22"/>
        </w:rPr>
        <w:t>Weinprobe mit regionalen Spezialitäten</w:t>
      </w:r>
      <w:r w:rsidRPr="00B67798">
        <w:rPr>
          <w:rFonts w:ascii="Arial" w:hAnsi="Arial" w:cs="Arial"/>
          <w:color w:val="153D63" w:themeColor="text2" w:themeTint="E6"/>
          <w:sz w:val="22"/>
          <w:szCs w:val="22"/>
        </w:rPr>
        <w:t xml:space="preserve"> genussvoll beschließen.</w:t>
      </w:r>
      <w:r>
        <w:rPr>
          <w:rFonts w:ascii="Arial" w:hAnsi="Arial" w:cs="Arial"/>
          <w:color w:val="153D63" w:themeColor="text2" w:themeTint="E6"/>
          <w:sz w:val="22"/>
          <w:szCs w:val="22"/>
        </w:rPr>
        <w:t xml:space="preserve"> </w:t>
      </w:r>
    </w:p>
    <w:p w14:paraId="60784935" w14:textId="6F490EDA" w:rsidR="00CA4E90" w:rsidRPr="00CA4E90" w:rsidRDefault="00776E44" w:rsidP="006F79BA">
      <w:pPr>
        <w:spacing w:after="120" w:line="276" w:lineRule="auto"/>
        <w:rPr>
          <w:rFonts w:ascii="Arial" w:hAnsi="Arial" w:cs="Arial"/>
          <w:b/>
          <w:bCs/>
          <w:i/>
          <w:iCs/>
          <w:color w:val="153D63" w:themeColor="text2" w:themeTint="E6"/>
          <w:sz w:val="22"/>
          <w:szCs w:val="22"/>
        </w:rPr>
      </w:pPr>
      <w:r w:rsidRPr="005A2D89">
        <w:rPr>
          <w:rFonts w:ascii="Arial" w:hAnsi="Arial" w:cs="Arial"/>
          <w:b/>
          <w:bCs/>
          <w:i/>
          <w:iCs/>
          <w:color w:val="153D63" w:themeColor="text2" w:themeTint="E6"/>
          <w:sz w:val="22"/>
          <w:szCs w:val="22"/>
        </w:rPr>
        <w:t>Folgender Ablauf ist geplant</w:t>
      </w:r>
      <w:r w:rsidR="00CA4E90">
        <w:rPr>
          <w:rFonts w:ascii="Arial" w:hAnsi="Arial" w:cs="Arial"/>
          <w:b/>
          <w:bCs/>
          <w:i/>
          <w:iCs/>
          <w:color w:val="153D63" w:themeColor="text2" w:themeTint="E6"/>
          <w:sz w:val="22"/>
          <w:szCs w:val="22"/>
        </w:rPr>
        <w:br/>
      </w:r>
      <w:r w:rsidR="00CA4E90" w:rsidRPr="00CA4E90">
        <w:rPr>
          <w:rFonts w:ascii="Arial" w:hAnsi="Arial" w:cs="Arial"/>
          <w:i/>
          <w:iCs/>
          <w:color w:val="153D63" w:themeColor="text2" w:themeTint="E6"/>
          <w:sz w:val="22"/>
          <w:szCs w:val="22"/>
          <w:vertAlign w:val="superscript"/>
        </w:rPr>
        <w:t>Änderungen vorbehalten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4"/>
      </w:tblGrid>
      <w:tr w:rsidR="007327FC" w:rsidRPr="005A2D89" w14:paraId="6E4FB1F6" w14:textId="77777777" w:rsidTr="00FB624B">
        <w:tc>
          <w:tcPr>
            <w:tcW w:w="1838" w:type="dxa"/>
          </w:tcPr>
          <w:p w14:paraId="13AD4870" w14:textId="60D84C79" w:rsidR="007327FC" w:rsidRPr="005A2D89" w:rsidRDefault="00162CAC" w:rsidP="006F79BA">
            <w:pPr>
              <w:spacing w:after="120" w:line="276" w:lineRule="auto"/>
              <w:jc w:val="right"/>
              <w:rPr>
                <w:rFonts w:ascii="Arial" w:hAnsi="Arial" w:cs="Arial"/>
                <w:b/>
                <w:bCs/>
                <w:color w:val="153D63" w:themeColor="text2" w:themeTint="E6"/>
                <w:sz w:val="22"/>
                <w:szCs w:val="22"/>
              </w:rPr>
            </w:pPr>
            <w:r>
              <w:rPr>
                <w:rFonts w:ascii="Arial" w:hAnsi="Arial" w:cs="Arial"/>
                <w:b/>
                <w:bCs/>
                <w:color w:val="153D63" w:themeColor="text2" w:themeTint="E6"/>
                <w:sz w:val="22"/>
                <w:szCs w:val="22"/>
              </w:rPr>
              <w:t>09</w:t>
            </w:r>
            <w:r w:rsidR="007327FC" w:rsidRPr="005A2D89">
              <w:rPr>
                <w:rFonts w:ascii="Arial" w:hAnsi="Arial" w:cs="Arial"/>
                <w:b/>
                <w:bCs/>
                <w:color w:val="153D63" w:themeColor="text2" w:themeTint="E6"/>
                <w:sz w:val="22"/>
                <w:szCs w:val="22"/>
              </w:rPr>
              <w:t>:</w:t>
            </w:r>
            <w:r w:rsidR="00591FA7">
              <w:rPr>
                <w:rFonts w:ascii="Arial" w:hAnsi="Arial" w:cs="Arial"/>
                <w:b/>
                <w:bCs/>
                <w:color w:val="153D63" w:themeColor="text2" w:themeTint="E6"/>
                <w:sz w:val="22"/>
                <w:szCs w:val="22"/>
              </w:rPr>
              <w:t>45</w:t>
            </w:r>
            <w:r w:rsidR="007327FC" w:rsidRPr="005A2D89">
              <w:rPr>
                <w:rFonts w:ascii="Arial" w:hAnsi="Arial" w:cs="Arial"/>
                <w:b/>
                <w:bCs/>
                <w:color w:val="153D63" w:themeColor="text2" w:themeTint="E6"/>
                <w:sz w:val="22"/>
                <w:szCs w:val="22"/>
              </w:rPr>
              <w:t xml:space="preserve"> Uhr</w:t>
            </w:r>
          </w:p>
        </w:tc>
        <w:tc>
          <w:tcPr>
            <w:tcW w:w="7224" w:type="dxa"/>
          </w:tcPr>
          <w:p w14:paraId="79C0A390" w14:textId="7227155E" w:rsidR="001126C1" w:rsidRPr="00085F7B" w:rsidRDefault="007D217B" w:rsidP="006F79BA">
            <w:pPr>
              <w:spacing w:after="120" w:line="276" w:lineRule="auto"/>
              <w:rPr>
                <w:rFonts w:ascii="Arial" w:hAnsi="Arial" w:cs="Arial"/>
                <w:color w:val="153D63" w:themeColor="text2" w:themeTint="E6"/>
                <w:sz w:val="22"/>
                <w:szCs w:val="22"/>
              </w:rPr>
            </w:pPr>
            <w:r>
              <w:rPr>
                <w:rFonts w:ascii="Arial" w:hAnsi="Arial" w:cs="Arial"/>
                <w:b/>
                <w:bCs/>
                <w:color w:val="153D63" w:themeColor="text2" w:themeTint="E6"/>
                <w:sz w:val="22"/>
                <w:szCs w:val="22"/>
              </w:rPr>
              <w:t>Ankommen</w:t>
            </w:r>
            <w:r w:rsidR="004B120E">
              <w:rPr>
                <w:rFonts w:ascii="Arial" w:hAnsi="Arial" w:cs="Arial"/>
                <w:b/>
                <w:bCs/>
                <w:color w:val="153D63" w:themeColor="text2" w:themeTint="E6"/>
                <w:sz w:val="22"/>
                <w:szCs w:val="22"/>
              </w:rPr>
              <w:t>:</w:t>
            </w:r>
            <w:r w:rsidR="00735CA5">
              <w:rPr>
                <w:rFonts w:ascii="Arial" w:hAnsi="Arial" w:cs="Arial"/>
                <w:b/>
                <w:bCs/>
                <w:color w:val="153D63" w:themeColor="text2" w:themeTint="E6"/>
                <w:sz w:val="22"/>
                <w:szCs w:val="22"/>
              </w:rPr>
              <w:t xml:space="preserve"> </w:t>
            </w:r>
            <w:r w:rsidR="00BD680F">
              <w:rPr>
                <w:rFonts w:ascii="Arial" w:hAnsi="Arial" w:cs="Arial"/>
                <w:b/>
                <w:bCs/>
                <w:color w:val="153D63" w:themeColor="text2" w:themeTint="E6"/>
                <w:sz w:val="22"/>
                <w:szCs w:val="22"/>
              </w:rPr>
              <w:t>Rathaus,</w:t>
            </w:r>
            <w:r w:rsidR="00735CA5">
              <w:rPr>
                <w:rFonts w:ascii="Arial" w:hAnsi="Arial" w:cs="Arial"/>
                <w:b/>
                <w:bCs/>
                <w:color w:val="153D63" w:themeColor="text2" w:themeTint="E6"/>
                <w:sz w:val="22"/>
                <w:szCs w:val="22"/>
              </w:rPr>
              <w:t xml:space="preserve"> Weil der Stadt</w:t>
            </w:r>
            <w:r w:rsidR="00085F7B">
              <w:rPr>
                <w:rFonts w:ascii="Arial" w:hAnsi="Arial" w:cs="Arial"/>
                <w:color w:val="153D63" w:themeColor="text2" w:themeTint="E6"/>
                <w:sz w:val="22"/>
                <w:szCs w:val="22"/>
              </w:rPr>
              <w:t xml:space="preserve"> </w:t>
            </w:r>
            <w:r w:rsidR="00822517">
              <w:rPr>
                <w:rFonts w:ascii="Arial" w:hAnsi="Arial" w:cs="Arial"/>
                <w:color w:val="153D63" w:themeColor="text2" w:themeTint="E6"/>
                <w:sz w:val="22"/>
                <w:szCs w:val="22"/>
              </w:rPr>
              <w:t>(</w:t>
            </w:r>
            <w:r w:rsidR="00822517" w:rsidRPr="00822517">
              <w:rPr>
                <w:rFonts w:ascii="Arial" w:hAnsi="Arial" w:cs="Arial"/>
                <w:color w:val="153D63" w:themeColor="text2" w:themeTint="E6"/>
                <w:sz w:val="22"/>
                <w:szCs w:val="22"/>
                <w:u w:val="single"/>
              </w:rPr>
              <w:t>eigene Anfahrt</w:t>
            </w:r>
            <w:r w:rsidR="00822517">
              <w:rPr>
                <w:rFonts w:ascii="Arial" w:hAnsi="Arial" w:cs="Arial"/>
                <w:color w:val="153D63" w:themeColor="text2" w:themeTint="E6"/>
                <w:sz w:val="22"/>
                <w:szCs w:val="22"/>
              </w:rPr>
              <w:t>)</w:t>
            </w:r>
            <w:r w:rsidR="005D4239">
              <w:rPr>
                <w:rFonts w:ascii="Arial" w:hAnsi="Arial" w:cs="Arial"/>
                <w:color w:val="153D63" w:themeColor="text2" w:themeTint="E6"/>
                <w:sz w:val="22"/>
                <w:szCs w:val="22"/>
              </w:rPr>
              <w:br/>
            </w:r>
            <w:r w:rsidR="006F79BA" w:rsidRPr="005D4239">
              <w:rPr>
                <w:rFonts w:ascii="Arial" w:hAnsi="Arial" w:cs="Arial"/>
                <w:b/>
                <w:bCs/>
                <w:color w:val="153D63" w:themeColor="text2" w:themeTint="E6"/>
                <w:sz w:val="22"/>
                <w:szCs w:val="22"/>
              </w:rPr>
              <w:t>Adresse:</w:t>
            </w:r>
            <w:r w:rsidR="006F79BA" w:rsidRPr="005A2D89">
              <w:rPr>
                <w:rFonts w:ascii="Arial" w:hAnsi="Arial" w:cs="Arial"/>
                <w:color w:val="153D63" w:themeColor="text2" w:themeTint="E6"/>
                <w:sz w:val="22"/>
                <w:szCs w:val="22"/>
              </w:rPr>
              <w:t xml:space="preserve"> </w:t>
            </w:r>
            <w:r w:rsidR="00CB4D60" w:rsidRPr="00735CA5">
              <w:rPr>
                <w:rFonts w:ascii="Arial" w:hAnsi="Arial" w:cs="Arial"/>
                <w:color w:val="153D63" w:themeColor="text2" w:themeTint="E6"/>
                <w:sz w:val="22"/>
                <w:szCs w:val="22"/>
              </w:rPr>
              <w:t>Marktplatz 4, 71263 Weil der Stadt</w:t>
            </w:r>
            <w:r w:rsidR="00CB4D60">
              <w:rPr>
                <w:rFonts w:ascii="Arial" w:hAnsi="Arial" w:cs="Arial"/>
                <w:color w:val="153D63" w:themeColor="text2" w:themeTint="E6"/>
                <w:sz w:val="22"/>
                <w:szCs w:val="22"/>
              </w:rPr>
              <w:t xml:space="preserve"> </w:t>
            </w:r>
            <w:r w:rsidR="00085F7B">
              <w:rPr>
                <w:rFonts w:ascii="Arial" w:hAnsi="Arial" w:cs="Arial"/>
                <w:color w:val="153D63" w:themeColor="text2" w:themeTint="E6"/>
                <w:sz w:val="22"/>
                <w:szCs w:val="22"/>
              </w:rPr>
              <w:t xml:space="preserve"> </w:t>
            </w:r>
            <w:r w:rsidR="005D4239">
              <w:rPr>
                <w:rFonts w:ascii="Arial" w:hAnsi="Arial" w:cs="Arial"/>
                <w:color w:val="153D63" w:themeColor="text2" w:themeTint="E6"/>
                <w:sz w:val="22"/>
                <w:szCs w:val="22"/>
              </w:rPr>
              <w:br/>
            </w:r>
            <w:r w:rsidR="00377361">
              <w:rPr>
                <w:rFonts w:ascii="Arial" w:hAnsi="Arial" w:cs="Arial"/>
                <w:b/>
                <w:bCs/>
                <w:color w:val="153D63" w:themeColor="text2" w:themeTint="E6"/>
                <w:sz w:val="22"/>
                <w:szCs w:val="22"/>
              </w:rPr>
              <w:t>S-Bahn</w:t>
            </w:r>
            <w:r w:rsidR="001126C1" w:rsidRPr="005D4239">
              <w:rPr>
                <w:rFonts w:ascii="Arial" w:hAnsi="Arial" w:cs="Arial"/>
                <w:b/>
                <w:bCs/>
                <w:color w:val="153D63" w:themeColor="text2" w:themeTint="E6"/>
                <w:sz w:val="22"/>
                <w:szCs w:val="22"/>
              </w:rPr>
              <w:t>:</w:t>
            </w:r>
            <w:r w:rsidR="001126C1" w:rsidRPr="005A2D89">
              <w:rPr>
                <w:rFonts w:ascii="Arial" w:hAnsi="Arial" w:cs="Arial"/>
                <w:color w:val="153D63" w:themeColor="text2" w:themeTint="E6"/>
                <w:sz w:val="22"/>
                <w:szCs w:val="22"/>
              </w:rPr>
              <w:t xml:space="preserve"> </w:t>
            </w:r>
            <w:r w:rsidR="00A37A81">
              <w:rPr>
                <w:rFonts w:ascii="Arial" w:hAnsi="Arial" w:cs="Arial"/>
                <w:color w:val="153D63" w:themeColor="text2" w:themeTint="E6"/>
                <w:sz w:val="22"/>
                <w:szCs w:val="22"/>
              </w:rPr>
              <w:t>Weil der Stadt</w:t>
            </w:r>
            <w:r w:rsidR="00BD680F">
              <w:rPr>
                <w:rFonts w:ascii="Arial" w:hAnsi="Arial" w:cs="Arial"/>
                <w:color w:val="153D63" w:themeColor="text2" w:themeTint="E6"/>
                <w:sz w:val="22"/>
                <w:szCs w:val="22"/>
              </w:rPr>
              <w:t xml:space="preserve">; </w:t>
            </w:r>
            <w:r w:rsidR="00BD680F" w:rsidRPr="00BD680F">
              <w:rPr>
                <w:rFonts w:ascii="Arial" w:hAnsi="Arial" w:cs="Arial"/>
                <w:b/>
                <w:bCs/>
                <w:color w:val="153D63" w:themeColor="text2" w:themeTint="E6"/>
                <w:sz w:val="22"/>
                <w:szCs w:val="22"/>
              </w:rPr>
              <w:t>Bus</w:t>
            </w:r>
            <w:r w:rsidR="00BD680F">
              <w:rPr>
                <w:rFonts w:ascii="Arial" w:hAnsi="Arial" w:cs="Arial"/>
                <w:color w:val="153D63" w:themeColor="text2" w:themeTint="E6"/>
                <w:sz w:val="22"/>
                <w:szCs w:val="22"/>
              </w:rPr>
              <w:t>: Grabenstraße, Weil der Stadt</w:t>
            </w:r>
            <w:r w:rsidR="001126C1" w:rsidRPr="005A2D89">
              <w:rPr>
                <w:rFonts w:ascii="Arial" w:hAnsi="Arial" w:cs="Arial"/>
                <w:color w:val="153D63" w:themeColor="text2" w:themeTint="E6"/>
                <w:sz w:val="22"/>
                <w:szCs w:val="22"/>
              </w:rPr>
              <w:t xml:space="preserve"> </w:t>
            </w:r>
          </w:p>
        </w:tc>
      </w:tr>
      <w:tr w:rsidR="007327FC" w:rsidRPr="005A2D89" w14:paraId="3A7033B1" w14:textId="77777777" w:rsidTr="00FB624B">
        <w:tc>
          <w:tcPr>
            <w:tcW w:w="1838" w:type="dxa"/>
          </w:tcPr>
          <w:p w14:paraId="026B24E1" w14:textId="7F83AC5E" w:rsidR="007327FC" w:rsidRPr="005A2D89" w:rsidRDefault="007327FC" w:rsidP="006F79BA">
            <w:pPr>
              <w:spacing w:after="120" w:line="276" w:lineRule="auto"/>
              <w:jc w:val="right"/>
              <w:rPr>
                <w:rFonts w:ascii="Arial" w:hAnsi="Arial" w:cs="Arial"/>
                <w:color w:val="153D63" w:themeColor="text2" w:themeTint="E6"/>
                <w:sz w:val="22"/>
                <w:szCs w:val="22"/>
              </w:rPr>
            </w:pPr>
            <w:r w:rsidRPr="005A2D89">
              <w:rPr>
                <w:rFonts w:ascii="Arial" w:hAnsi="Arial" w:cs="Arial"/>
                <w:b/>
                <w:bCs/>
                <w:color w:val="153D63" w:themeColor="text2" w:themeTint="E6"/>
                <w:sz w:val="22"/>
                <w:szCs w:val="22"/>
              </w:rPr>
              <w:t>10:</w:t>
            </w:r>
            <w:r w:rsidR="00162CAC">
              <w:rPr>
                <w:rFonts w:ascii="Arial" w:hAnsi="Arial" w:cs="Arial"/>
                <w:b/>
                <w:bCs/>
                <w:color w:val="153D63" w:themeColor="text2" w:themeTint="E6"/>
                <w:sz w:val="22"/>
                <w:szCs w:val="22"/>
              </w:rPr>
              <w:t>00</w:t>
            </w:r>
            <w:r w:rsidRPr="005A2D89">
              <w:rPr>
                <w:rFonts w:ascii="Arial" w:hAnsi="Arial" w:cs="Arial"/>
                <w:b/>
                <w:bCs/>
                <w:color w:val="153D63" w:themeColor="text2" w:themeTint="E6"/>
                <w:sz w:val="22"/>
                <w:szCs w:val="22"/>
              </w:rPr>
              <w:t xml:space="preserve"> Uhr</w:t>
            </w:r>
          </w:p>
        </w:tc>
        <w:tc>
          <w:tcPr>
            <w:tcW w:w="7224" w:type="dxa"/>
          </w:tcPr>
          <w:p w14:paraId="63727E9D" w14:textId="26E0961B" w:rsidR="007327FC" w:rsidRPr="00735CA5" w:rsidRDefault="00A37A81" w:rsidP="006F79BA">
            <w:pPr>
              <w:shd w:val="clear" w:color="auto" w:fill="FFFFFF"/>
              <w:spacing w:after="120" w:line="276" w:lineRule="auto"/>
              <w:rPr>
                <w:rFonts w:ascii="Arial" w:eastAsia="Times New Roman" w:hAnsi="Arial" w:cs="Arial"/>
                <w:color w:val="222222"/>
                <w:kern w:val="0"/>
                <w:sz w:val="22"/>
                <w:szCs w:val="22"/>
                <w:lang w:eastAsia="de-DE"/>
                <w14:ligatures w14:val="none"/>
              </w:rPr>
            </w:pPr>
            <w:r w:rsidRPr="00735CA5">
              <w:rPr>
                <w:rFonts w:ascii="Arial" w:eastAsia="Times New Roman" w:hAnsi="Arial" w:cs="Arial"/>
                <w:b/>
                <w:bCs/>
                <w:color w:val="153D63" w:themeColor="text2" w:themeTint="E6"/>
                <w:kern w:val="0"/>
                <w:sz w:val="22"/>
                <w:szCs w:val="22"/>
                <w:lang w:eastAsia="de-DE"/>
                <w14:ligatures w14:val="none"/>
              </w:rPr>
              <w:t xml:space="preserve">Begrüßung </w:t>
            </w:r>
            <w:r w:rsidRPr="00735CA5">
              <w:rPr>
                <w:rFonts w:ascii="Arial" w:eastAsia="Times New Roman" w:hAnsi="Arial" w:cs="Arial"/>
                <w:color w:val="153D63" w:themeColor="text2" w:themeTint="E6"/>
                <w:kern w:val="0"/>
                <w:sz w:val="22"/>
                <w:szCs w:val="22"/>
                <w:lang w:eastAsia="de-DE"/>
                <w14:ligatures w14:val="none"/>
              </w:rPr>
              <w:t>durch</w:t>
            </w:r>
            <w:r w:rsidRPr="00735CA5">
              <w:rPr>
                <w:rFonts w:ascii="Arial" w:eastAsia="Times New Roman" w:hAnsi="Arial" w:cs="Arial"/>
                <w:b/>
                <w:bCs/>
                <w:color w:val="153D63" w:themeColor="text2" w:themeTint="E6"/>
                <w:kern w:val="0"/>
                <w:sz w:val="22"/>
                <w:szCs w:val="22"/>
                <w:lang w:eastAsia="de-DE"/>
                <w14:ligatures w14:val="none"/>
              </w:rPr>
              <w:t xml:space="preserve"> Herrn Bürgermeister Christian Walter</w:t>
            </w:r>
            <w:r w:rsidR="00CA4E90" w:rsidRPr="00735CA5">
              <w:rPr>
                <w:rFonts w:ascii="Arial" w:eastAsia="Times New Roman" w:hAnsi="Arial" w:cs="Arial"/>
                <w:color w:val="153D63" w:themeColor="text2" w:themeTint="E6"/>
                <w:kern w:val="0"/>
                <w:sz w:val="22"/>
                <w:szCs w:val="22"/>
                <w:lang w:eastAsia="de-DE"/>
                <w14:ligatures w14:val="none"/>
              </w:rPr>
              <w:t xml:space="preserve"> </w:t>
            </w:r>
          </w:p>
        </w:tc>
      </w:tr>
      <w:tr w:rsidR="007327FC" w:rsidRPr="005A2D89" w14:paraId="15C78D29" w14:textId="77777777" w:rsidTr="00FB624B">
        <w:tc>
          <w:tcPr>
            <w:tcW w:w="1838" w:type="dxa"/>
          </w:tcPr>
          <w:p w14:paraId="7D7BD1EF" w14:textId="44F6E34B" w:rsidR="007327FC" w:rsidRPr="005A2D89" w:rsidRDefault="005F1FAA" w:rsidP="006F79BA">
            <w:pPr>
              <w:spacing w:after="120" w:line="276" w:lineRule="auto"/>
              <w:jc w:val="right"/>
              <w:rPr>
                <w:rFonts w:ascii="Arial" w:hAnsi="Arial" w:cs="Arial"/>
                <w:color w:val="153D63" w:themeColor="text2" w:themeTint="E6"/>
                <w:sz w:val="22"/>
                <w:szCs w:val="22"/>
              </w:rPr>
            </w:pPr>
            <w:r>
              <w:rPr>
                <w:rFonts w:ascii="Arial" w:hAnsi="Arial" w:cs="Arial"/>
                <w:b/>
                <w:bCs/>
                <w:color w:val="153D63" w:themeColor="text2" w:themeTint="E6"/>
                <w:sz w:val="22"/>
                <w:szCs w:val="22"/>
              </w:rPr>
              <w:t xml:space="preserve"> ca.</w:t>
            </w:r>
            <w:r w:rsidR="007327FC" w:rsidRPr="005A2D89">
              <w:rPr>
                <w:rFonts w:ascii="Arial" w:hAnsi="Arial" w:cs="Arial"/>
                <w:b/>
                <w:bCs/>
                <w:color w:val="153D63" w:themeColor="text2" w:themeTint="E6"/>
                <w:sz w:val="22"/>
                <w:szCs w:val="22"/>
              </w:rPr>
              <w:t>1</w:t>
            </w:r>
            <w:r w:rsidR="006A47A1">
              <w:rPr>
                <w:rFonts w:ascii="Arial" w:hAnsi="Arial" w:cs="Arial"/>
                <w:b/>
                <w:bCs/>
                <w:color w:val="153D63" w:themeColor="text2" w:themeTint="E6"/>
                <w:sz w:val="22"/>
                <w:szCs w:val="22"/>
              </w:rPr>
              <w:t>0:</w:t>
            </w:r>
            <w:r w:rsidR="00162CAC">
              <w:rPr>
                <w:rFonts w:ascii="Arial" w:hAnsi="Arial" w:cs="Arial"/>
                <w:b/>
                <w:bCs/>
                <w:color w:val="153D63" w:themeColor="text2" w:themeTint="E6"/>
                <w:sz w:val="22"/>
                <w:szCs w:val="22"/>
              </w:rPr>
              <w:t>30</w:t>
            </w:r>
            <w:r w:rsidR="007327FC" w:rsidRPr="005A2D89">
              <w:rPr>
                <w:rFonts w:ascii="Arial" w:hAnsi="Arial" w:cs="Arial"/>
                <w:b/>
                <w:bCs/>
                <w:color w:val="153D63" w:themeColor="text2" w:themeTint="E6"/>
                <w:sz w:val="22"/>
                <w:szCs w:val="22"/>
              </w:rPr>
              <w:t xml:space="preserve"> Uhr</w:t>
            </w:r>
          </w:p>
        </w:tc>
        <w:tc>
          <w:tcPr>
            <w:tcW w:w="7224" w:type="dxa"/>
          </w:tcPr>
          <w:p w14:paraId="1231A65A" w14:textId="7F34607E" w:rsidR="007327FC" w:rsidRPr="005A2D89" w:rsidRDefault="007C79AF" w:rsidP="006F79BA">
            <w:pPr>
              <w:spacing w:after="120" w:line="276" w:lineRule="auto"/>
              <w:rPr>
                <w:rFonts w:ascii="Arial" w:hAnsi="Arial" w:cs="Arial"/>
                <w:color w:val="153D63" w:themeColor="text2" w:themeTint="E6"/>
                <w:sz w:val="22"/>
                <w:szCs w:val="22"/>
              </w:rPr>
            </w:pPr>
            <w:r>
              <w:rPr>
                <w:rFonts w:ascii="Arial" w:hAnsi="Arial" w:cs="Arial"/>
                <w:color w:val="153D63" w:themeColor="text2" w:themeTint="E6"/>
                <w:sz w:val="22"/>
                <w:szCs w:val="22"/>
              </w:rPr>
              <w:t xml:space="preserve">Stadtführung durch den früheren </w:t>
            </w:r>
            <w:r w:rsidRPr="000A0788">
              <w:rPr>
                <w:rFonts w:ascii="Arial" w:hAnsi="Arial" w:cs="Arial"/>
                <w:b/>
                <w:bCs/>
                <w:color w:val="153D63" w:themeColor="text2" w:themeTint="E6"/>
                <w:sz w:val="22"/>
                <w:szCs w:val="22"/>
              </w:rPr>
              <w:t xml:space="preserve">Ersten Beigeordneten </w:t>
            </w:r>
            <w:r w:rsidR="00861C9C">
              <w:rPr>
                <w:rFonts w:ascii="Arial" w:hAnsi="Arial" w:cs="Arial"/>
                <w:b/>
                <w:bCs/>
                <w:color w:val="153D63" w:themeColor="text2" w:themeTint="E6"/>
                <w:sz w:val="22"/>
                <w:szCs w:val="22"/>
              </w:rPr>
              <w:br/>
            </w:r>
            <w:r w:rsidRPr="000A0788">
              <w:rPr>
                <w:rFonts w:ascii="Arial" w:hAnsi="Arial" w:cs="Arial"/>
                <w:b/>
                <w:bCs/>
                <w:color w:val="153D63" w:themeColor="text2" w:themeTint="E6"/>
                <w:sz w:val="22"/>
                <w:szCs w:val="22"/>
              </w:rPr>
              <w:t xml:space="preserve">Herrn Manfred </w:t>
            </w:r>
            <w:proofErr w:type="spellStart"/>
            <w:r w:rsidRPr="000A0788">
              <w:rPr>
                <w:rFonts w:ascii="Arial" w:hAnsi="Arial" w:cs="Arial"/>
                <w:b/>
                <w:bCs/>
                <w:color w:val="153D63" w:themeColor="text2" w:themeTint="E6"/>
                <w:sz w:val="22"/>
                <w:szCs w:val="22"/>
              </w:rPr>
              <w:t>Bürklen</w:t>
            </w:r>
            <w:proofErr w:type="spellEnd"/>
            <w:r w:rsidR="007C1707" w:rsidRPr="004B120E">
              <w:rPr>
                <w:rFonts w:ascii="Arial" w:hAnsi="Arial" w:cs="Arial"/>
                <w:color w:val="153D63" w:themeColor="text2" w:themeTint="E6"/>
                <w:sz w:val="22"/>
                <w:szCs w:val="22"/>
              </w:rPr>
              <w:t xml:space="preserve">, </w:t>
            </w:r>
            <w:r w:rsidR="007C1707" w:rsidRPr="004B120E">
              <w:rPr>
                <w:rFonts w:ascii="Arial" w:hAnsi="Arial" w:cs="Arial"/>
                <w:b/>
                <w:bCs/>
                <w:color w:val="153D63" w:themeColor="text2" w:themeTint="E6"/>
                <w:sz w:val="22"/>
                <w:szCs w:val="22"/>
              </w:rPr>
              <w:t xml:space="preserve">Treffpunkt: </w:t>
            </w:r>
            <w:r w:rsidR="000A0788" w:rsidRPr="00735CA5">
              <w:rPr>
                <w:rFonts w:ascii="Arial" w:hAnsi="Arial" w:cs="Arial"/>
                <w:color w:val="153D63" w:themeColor="text2" w:themeTint="E6"/>
                <w:sz w:val="22"/>
                <w:szCs w:val="22"/>
              </w:rPr>
              <w:t>Eingang</w:t>
            </w:r>
            <w:r w:rsidR="000A0788" w:rsidRPr="00735CA5">
              <w:rPr>
                <w:rFonts w:ascii="Arial" w:hAnsi="Arial" w:cs="Arial"/>
                <w:b/>
                <w:bCs/>
                <w:color w:val="153D63" w:themeColor="text2" w:themeTint="E6"/>
                <w:sz w:val="22"/>
                <w:szCs w:val="22"/>
              </w:rPr>
              <w:t xml:space="preserve"> </w:t>
            </w:r>
            <w:r w:rsidR="000A0788" w:rsidRPr="00735CA5">
              <w:rPr>
                <w:rFonts w:ascii="Arial" w:hAnsi="Arial" w:cs="Arial"/>
                <w:color w:val="153D63" w:themeColor="text2" w:themeTint="E6"/>
                <w:sz w:val="22"/>
                <w:szCs w:val="22"/>
              </w:rPr>
              <w:t>Rathaus</w:t>
            </w:r>
          </w:p>
        </w:tc>
      </w:tr>
      <w:tr w:rsidR="007327FC" w:rsidRPr="005A2D89" w14:paraId="3F87BB03" w14:textId="77777777" w:rsidTr="00FB624B">
        <w:tc>
          <w:tcPr>
            <w:tcW w:w="1838" w:type="dxa"/>
          </w:tcPr>
          <w:p w14:paraId="237F15CB" w14:textId="09418254" w:rsidR="007327FC" w:rsidRPr="005A2D89" w:rsidRDefault="007327FC" w:rsidP="006F79BA">
            <w:pPr>
              <w:spacing w:after="120" w:line="276" w:lineRule="auto"/>
              <w:jc w:val="right"/>
              <w:rPr>
                <w:rFonts w:ascii="Arial" w:hAnsi="Arial" w:cs="Arial"/>
                <w:color w:val="153D63" w:themeColor="text2" w:themeTint="E6"/>
                <w:sz w:val="22"/>
                <w:szCs w:val="22"/>
              </w:rPr>
            </w:pPr>
            <w:r w:rsidRPr="005A2D89">
              <w:rPr>
                <w:rFonts w:ascii="Arial" w:hAnsi="Arial" w:cs="Arial"/>
                <w:b/>
                <w:bCs/>
                <w:color w:val="153D63" w:themeColor="text2" w:themeTint="E6"/>
                <w:sz w:val="22"/>
                <w:szCs w:val="22"/>
              </w:rPr>
              <w:t>ab 1</w:t>
            </w:r>
            <w:r w:rsidR="007C63D0">
              <w:rPr>
                <w:rFonts w:ascii="Arial" w:hAnsi="Arial" w:cs="Arial"/>
                <w:b/>
                <w:bCs/>
                <w:color w:val="153D63" w:themeColor="text2" w:themeTint="E6"/>
                <w:sz w:val="22"/>
                <w:szCs w:val="22"/>
              </w:rPr>
              <w:t>2</w:t>
            </w:r>
            <w:r w:rsidRPr="005A2D89">
              <w:rPr>
                <w:rFonts w:ascii="Arial" w:hAnsi="Arial" w:cs="Arial"/>
                <w:b/>
                <w:bCs/>
                <w:color w:val="153D63" w:themeColor="text2" w:themeTint="E6"/>
                <w:sz w:val="22"/>
                <w:szCs w:val="22"/>
              </w:rPr>
              <w:t>:</w:t>
            </w:r>
            <w:r w:rsidR="004F49DD">
              <w:rPr>
                <w:rFonts w:ascii="Arial" w:hAnsi="Arial" w:cs="Arial"/>
                <w:b/>
                <w:bCs/>
                <w:color w:val="153D63" w:themeColor="text2" w:themeTint="E6"/>
                <w:sz w:val="22"/>
                <w:szCs w:val="22"/>
              </w:rPr>
              <w:t>15</w:t>
            </w:r>
            <w:r w:rsidRPr="005A2D89">
              <w:rPr>
                <w:rFonts w:ascii="Arial" w:hAnsi="Arial" w:cs="Arial"/>
                <w:b/>
                <w:bCs/>
                <w:color w:val="153D63" w:themeColor="text2" w:themeTint="E6"/>
                <w:sz w:val="22"/>
                <w:szCs w:val="22"/>
              </w:rPr>
              <w:t xml:space="preserve"> Uhr </w:t>
            </w:r>
          </w:p>
        </w:tc>
        <w:tc>
          <w:tcPr>
            <w:tcW w:w="7224" w:type="dxa"/>
          </w:tcPr>
          <w:p w14:paraId="5D73D38D" w14:textId="5A663A00" w:rsidR="007327FC" w:rsidRPr="005A2D89" w:rsidRDefault="004F49DD" w:rsidP="006F79BA">
            <w:pPr>
              <w:spacing w:after="120" w:line="276" w:lineRule="auto"/>
              <w:rPr>
                <w:rFonts w:ascii="Arial" w:hAnsi="Arial" w:cs="Arial"/>
                <w:color w:val="153D63" w:themeColor="text2" w:themeTint="E6"/>
                <w:sz w:val="22"/>
                <w:szCs w:val="22"/>
              </w:rPr>
            </w:pPr>
            <w:r w:rsidRPr="004B32D8">
              <w:rPr>
                <w:rFonts w:ascii="Arial" w:hAnsi="Arial" w:cs="Arial"/>
                <w:b/>
                <w:bCs/>
                <w:color w:val="153D63" w:themeColor="text2" w:themeTint="E6"/>
                <w:sz w:val="22"/>
                <w:szCs w:val="22"/>
              </w:rPr>
              <w:t>Mittagessen</w:t>
            </w:r>
            <w:r>
              <w:rPr>
                <w:rFonts w:ascii="Arial" w:hAnsi="Arial" w:cs="Arial"/>
                <w:color w:val="153D63" w:themeColor="text2" w:themeTint="E6"/>
                <w:sz w:val="22"/>
                <w:szCs w:val="22"/>
              </w:rPr>
              <w:t xml:space="preserve"> </w:t>
            </w:r>
            <w:r w:rsidR="00CC032A">
              <w:rPr>
                <w:rFonts w:ascii="Arial" w:hAnsi="Arial" w:cs="Arial"/>
                <w:color w:val="153D63" w:themeColor="text2" w:themeTint="E6"/>
                <w:sz w:val="22"/>
                <w:szCs w:val="22"/>
              </w:rPr>
              <w:t xml:space="preserve">im </w:t>
            </w:r>
            <w:r w:rsidR="00CC032A" w:rsidRPr="004B32D8">
              <w:rPr>
                <w:rFonts w:ascii="Arial" w:hAnsi="Arial" w:cs="Arial"/>
                <w:b/>
                <w:bCs/>
                <w:color w:val="153D63" w:themeColor="text2" w:themeTint="E6"/>
                <w:sz w:val="22"/>
                <w:szCs w:val="22"/>
              </w:rPr>
              <w:t>Gasthaus Rössle</w:t>
            </w:r>
            <w:r w:rsidR="00861C9C">
              <w:rPr>
                <w:rFonts w:ascii="Arial" w:hAnsi="Arial" w:cs="Arial"/>
                <w:b/>
                <w:bCs/>
                <w:color w:val="153D63" w:themeColor="text2" w:themeTint="E6"/>
                <w:sz w:val="22"/>
                <w:szCs w:val="22"/>
              </w:rPr>
              <w:t>,</w:t>
            </w:r>
            <w:r w:rsidR="00CC032A">
              <w:rPr>
                <w:rFonts w:ascii="Arial" w:hAnsi="Arial" w:cs="Arial"/>
                <w:color w:val="153D63" w:themeColor="text2" w:themeTint="E6"/>
                <w:sz w:val="22"/>
                <w:szCs w:val="22"/>
              </w:rPr>
              <w:t xml:space="preserve"> </w:t>
            </w:r>
            <w:r w:rsidR="00320BA7">
              <w:rPr>
                <w:rFonts w:ascii="Arial" w:hAnsi="Arial" w:cs="Arial"/>
                <w:color w:val="153D63" w:themeColor="text2" w:themeTint="E6"/>
                <w:sz w:val="22"/>
                <w:szCs w:val="22"/>
              </w:rPr>
              <w:t xml:space="preserve">Stuttgarter Str. </w:t>
            </w:r>
            <w:r w:rsidR="00E71C66">
              <w:rPr>
                <w:rFonts w:ascii="Arial" w:hAnsi="Arial" w:cs="Arial"/>
                <w:color w:val="153D63" w:themeColor="text2" w:themeTint="E6"/>
                <w:sz w:val="22"/>
                <w:szCs w:val="22"/>
              </w:rPr>
              <w:t>62, Weil der Stadt</w:t>
            </w:r>
            <w:r w:rsidR="00DF2C60">
              <w:rPr>
                <w:rFonts w:ascii="Arial" w:hAnsi="Arial" w:cs="Arial"/>
                <w:color w:val="153D63" w:themeColor="text2" w:themeTint="E6"/>
                <w:sz w:val="22"/>
                <w:szCs w:val="22"/>
              </w:rPr>
              <w:t xml:space="preserve"> </w:t>
            </w:r>
            <w:r w:rsidR="00E71C66">
              <w:rPr>
                <w:rFonts w:ascii="Arial" w:hAnsi="Arial" w:cs="Arial"/>
                <w:color w:val="153D63" w:themeColor="text2" w:themeTint="E6"/>
                <w:sz w:val="22"/>
                <w:szCs w:val="22"/>
              </w:rPr>
              <w:br/>
            </w:r>
            <w:r w:rsidR="00861C9C">
              <w:rPr>
                <w:rFonts w:ascii="Arial" w:hAnsi="Arial" w:cs="Arial"/>
                <w:color w:val="153D63" w:themeColor="text2" w:themeTint="E6"/>
                <w:sz w:val="22"/>
                <w:szCs w:val="22"/>
              </w:rPr>
              <w:t>(</w:t>
            </w:r>
            <w:r w:rsidR="00735CA5">
              <w:rPr>
                <w:rFonts w:ascii="Arial" w:hAnsi="Arial" w:cs="Arial"/>
                <w:color w:val="153D63" w:themeColor="text2" w:themeTint="E6"/>
                <w:sz w:val="22"/>
                <w:szCs w:val="22"/>
              </w:rPr>
              <w:t>Bitte im Anmeldeformular Auswahl Essen treffen, siehe umseitig)</w:t>
            </w:r>
          </w:p>
        </w:tc>
      </w:tr>
      <w:tr w:rsidR="007327FC" w:rsidRPr="005A2D89" w14:paraId="27E43970" w14:textId="77777777" w:rsidTr="00FB624B">
        <w:tc>
          <w:tcPr>
            <w:tcW w:w="1838" w:type="dxa"/>
          </w:tcPr>
          <w:p w14:paraId="551E466B" w14:textId="6159BE83" w:rsidR="007327FC" w:rsidRPr="005A2D89" w:rsidRDefault="001126C1" w:rsidP="006F79BA">
            <w:pPr>
              <w:spacing w:after="120" w:line="276" w:lineRule="auto"/>
              <w:jc w:val="right"/>
              <w:rPr>
                <w:rFonts w:ascii="Arial" w:hAnsi="Arial" w:cs="Arial"/>
                <w:color w:val="153D63" w:themeColor="text2" w:themeTint="E6"/>
                <w:sz w:val="22"/>
                <w:szCs w:val="22"/>
              </w:rPr>
            </w:pPr>
            <w:r w:rsidRPr="005A2D89">
              <w:rPr>
                <w:rFonts w:ascii="Arial" w:hAnsi="Arial" w:cs="Arial"/>
                <w:b/>
                <w:bCs/>
                <w:color w:val="153D63" w:themeColor="text2" w:themeTint="E6"/>
                <w:sz w:val="22"/>
                <w:szCs w:val="22"/>
              </w:rPr>
              <w:t>a</w:t>
            </w:r>
            <w:r w:rsidR="007327FC" w:rsidRPr="005A2D89">
              <w:rPr>
                <w:rFonts w:ascii="Arial" w:hAnsi="Arial" w:cs="Arial"/>
                <w:b/>
                <w:bCs/>
                <w:color w:val="153D63" w:themeColor="text2" w:themeTint="E6"/>
                <w:sz w:val="22"/>
                <w:szCs w:val="22"/>
              </w:rPr>
              <w:t>b 1</w:t>
            </w:r>
            <w:r w:rsidR="00530C69">
              <w:rPr>
                <w:rFonts w:ascii="Arial" w:hAnsi="Arial" w:cs="Arial"/>
                <w:b/>
                <w:bCs/>
                <w:color w:val="153D63" w:themeColor="text2" w:themeTint="E6"/>
                <w:sz w:val="22"/>
                <w:szCs w:val="22"/>
              </w:rPr>
              <w:t>4</w:t>
            </w:r>
            <w:r w:rsidR="007327FC" w:rsidRPr="005A2D89">
              <w:rPr>
                <w:rFonts w:ascii="Arial" w:hAnsi="Arial" w:cs="Arial"/>
                <w:b/>
                <w:bCs/>
                <w:color w:val="153D63" w:themeColor="text2" w:themeTint="E6"/>
                <w:sz w:val="22"/>
                <w:szCs w:val="22"/>
              </w:rPr>
              <w:t>:</w:t>
            </w:r>
            <w:r w:rsidR="00530C69">
              <w:rPr>
                <w:rFonts w:ascii="Arial" w:hAnsi="Arial" w:cs="Arial"/>
                <w:b/>
                <w:bCs/>
                <w:color w:val="153D63" w:themeColor="text2" w:themeTint="E6"/>
                <w:sz w:val="22"/>
                <w:szCs w:val="22"/>
              </w:rPr>
              <w:t>00</w:t>
            </w:r>
            <w:r w:rsidR="007327FC" w:rsidRPr="005A2D89">
              <w:rPr>
                <w:rFonts w:ascii="Arial" w:hAnsi="Arial" w:cs="Arial"/>
                <w:b/>
                <w:bCs/>
                <w:color w:val="153D63" w:themeColor="text2" w:themeTint="E6"/>
                <w:sz w:val="22"/>
                <w:szCs w:val="22"/>
              </w:rPr>
              <w:t xml:space="preserve"> Uhr</w:t>
            </w:r>
          </w:p>
        </w:tc>
        <w:tc>
          <w:tcPr>
            <w:tcW w:w="7224" w:type="dxa"/>
          </w:tcPr>
          <w:p w14:paraId="05805908" w14:textId="330FF1EE" w:rsidR="007327FC" w:rsidRPr="005A2D89" w:rsidRDefault="00530C69" w:rsidP="006F79BA">
            <w:pPr>
              <w:spacing w:after="120" w:line="276" w:lineRule="auto"/>
              <w:rPr>
                <w:rFonts w:ascii="Arial" w:hAnsi="Arial" w:cs="Arial"/>
                <w:color w:val="153D63" w:themeColor="text2" w:themeTint="E6"/>
                <w:sz w:val="22"/>
                <w:szCs w:val="22"/>
              </w:rPr>
            </w:pPr>
            <w:r>
              <w:rPr>
                <w:rFonts w:ascii="Arial" w:hAnsi="Arial" w:cs="Arial"/>
                <w:color w:val="153D63" w:themeColor="text2" w:themeTint="E6"/>
                <w:sz w:val="22"/>
                <w:szCs w:val="22"/>
                <w:shd w:val="clear" w:color="auto" w:fill="FFFFFF"/>
              </w:rPr>
              <w:t xml:space="preserve">Möglichkeit </w:t>
            </w:r>
            <w:r w:rsidRPr="004B32D8">
              <w:rPr>
                <w:rFonts w:ascii="Arial" w:hAnsi="Arial" w:cs="Arial"/>
                <w:b/>
                <w:bCs/>
                <w:color w:val="153D63" w:themeColor="text2" w:themeTint="E6"/>
                <w:sz w:val="22"/>
                <w:szCs w:val="22"/>
                <w:shd w:val="clear" w:color="auto" w:fill="FFFFFF"/>
              </w:rPr>
              <w:t xml:space="preserve">Besuch des </w:t>
            </w:r>
            <w:hyperlink r:id="rId8" w:history="1">
              <w:r w:rsidRPr="00144E11">
                <w:rPr>
                  <w:rStyle w:val="Hyperlink"/>
                  <w:rFonts w:ascii="Arial" w:hAnsi="Arial" w:cs="Arial"/>
                  <w:b/>
                  <w:bCs/>
                  <w:sz w:val="22"/>
                  <w:szCs w:val="22"/>
                  <w:shd w:val="clear" w:color="auto" w:fill="FFFFFF"/>
                </w:rPr>
                <w:t>Kepler Museums</w:t>
              </w:r>
            </w:hyperlink>
            <w:r w:rsidR="00590D97">
              <w:rPr>
                <w:rFonts w:ascii="Arial" w:hAnsi="Arial" w:cs="Arial"/>
                <w:b/>
                <w:bCs/>
                <w:color w:val="153D63" w:themeColor="text2" w:themeTint="E6"/>
                <w:sz w:val="22"/>
                <w:szCs w:val="22"/>
                <w:shd w:val="clear" w:color="auto" w:fill="FFFFFF"/>
              </w:rPr>
              <w:t>,</w:t>
            </w:r>
            <w:r w:rsidR="004B32D8">
              <w:rPr>
                <w:rFonts w:ascii="Arial" w:hAnsi="Arial" w:cs="Arial"/>
                <w:b/>
                <w:bCs/>
                <w:color w:val="153D63" w:themeColor="text2" w:themeTint="E6"/>
                <w:sz w:val="22"/>
                <w:szCs w:val="22"/>
                <w:shd w:val="clear" w:color="auto" w:fill="FFFFFF"/>
              </w:rPr>
              <w:t xml:space="preserve"> </w:t>
            </w:r>
            <w:r w:rsidR="00967CEE" w:rsidRPr="00B87183">
              <w:rPr>
                <w:rFonts w:ascii="Arial" w:hAnsi="Arial" w:cs="Arial"/>
                <w:color w:val="153D63" w:themeColor="text2" w:themeTint="E6"/>
                <w:sz w:val="22"/>
                <w:szCs w:val="22"/>
                <w:shd w:val="clear" w:color="auto" w:fill="FFFFFF"/>
              </w:rPr>
              <w:t>Kepplergasse 2, Weil der Stadt</w:t>
            </w:r>
            <w:r w:rsidR="00B87183">
              <w:rPr>
                <w:rFonts w:ascii="Arial" w:hAnsi="Arial" w:cs="Arial"/>
                <w:color w:val="153D63" w:themeColor="text2" w:themeTint="E6"/>
                <w:sz w:val="22"/>
                <w:szCs w:val="22"/>
                <w:shd w:val="clear" w:color="auto" w:fill="FFFFFF"/>
              </w:rPr>
              <w:t xml:space="preserve">; </w:t>
            </w:r>
            <w:r w:rsidRPr="00180EC4">
              <w:rPr>
                <w:rFonts w:ascii="Arial" w:hAnsi="Arial" w:cs="Arial"/>
                <w:i/>
                <w:iCs/>
                <w:color w:val="153D63" w:themeColor="text2" w:themeTint="E6"/>
                <w:sz w:val="22"/>
                <w:szCs w:val="22"/>
                <w:shd w:val="clear" w:color="auto" w:fill="FFFFFF"/>
              </w:rPr>
              <w:t>Alternativ:</w:t>
            </w:r>
            <w:r>
              <w:rPr>
                <w:rFonts w:ascii="Arial" w:hAnsi="Arial" w:cs="Arial"/>
                <w:color w:val="153D63" w:themeColor="text2" w:themeTint="E6"/>
                <w:sz w:val="22"/>
                <w:szCs w:val="22"/>
                <w:shd w:val="clear" w:color="auto" w:fill="FFFFFF"/>
              </w:rPr>
              <w:t xml:space="preserve"> Zeit zur freien Verfügung</w:t>
            </w:r>
            <w:r w:rsidR="004B32D8">
              <w:rPr>
                <w:rFonts w:ascii="Arial" w:hAnsi="Arial" w:cs="Arial"/>
                <w:color w:val="153D63" w:themeColor="text2" w:themeTint="E6"/>
                <w:sz w:val="22"/>
                <w:szCs w:val="22"/>
                <w:shd w:val="clear" w:color="auto" w:fill="FFFFFF"/>
              </w:rPr>
              <w:t xml:space="preserve"> in Weil der Stadt</w:t>
            </w:r>
          </w:p>
        </w:tc>
      </w:tr>
      <w:tr w:rsidR="007327FC" w:rsidRPr="005A2D89" w14:paraId="200CCF52" w14:textId="77777777" w:rsidTr="00FB624B">
        <w:tc>
          <w:tcPr>
            <w:tcW w:w="1838" w:type="dxa"/>
          </w:tcPr>
          <w:p w14:paraId="797C33A2" w14:textId="38856007" w:rsidR="007327FC" w:rsidRPr="005A2D89" w:rsidRDefault="001126C1" w:rsidP="006F79BA">
            <w:pPr>
              <w:spacing w:after="120" w:line="276" w:lineRule="auto"/>
              <w:jc w:val="right"/>
              <w:rPr>
                <w:rFonts w:ascii="Arial" w:hAnsi="Arial" w:cs="Arial"/>
                <w:color w:val="153D63" w:themeColor="text2" w:themeTint="E6"/>
                <w:sz w:val="22"/>
                <w:szCs w:val="22"/>
              </w:rPr>
            </w:pPr>
            <w:r w:rsidRPr="005A2D89">
              <w:rPr>
                <w:rFonts w:ascii="Arial" w:hAnsi="Arial" w:cs="Arial"/>
                <w:b/>
                <w:bCs/>
                <w:color w:val="153D63" w:themeColor="text2" w:themeTint="E6"/>
                <w:sz w:val="22"/>
                <w:szCs w:val="22"/>
              </w:rPr>
              <w:t>a</w:t>
            </w:r>
            <w:r w:rsidR="007327FC" w:rsidRPr="005A2D89">
              <w:rPr>
                <w:rFonts w:ascii="Arial" w:hAnsi="Arial" w:cs="Arial"/>
                <w:b/>
                <w:bCs/>
                <w:color w:val="153D63" w:themeColor="text2" w:themeTint="E6"/>
                <w:sz w:val="22"/>
                <w:szCs w:val="22"/>
              </w:rPr>
              <w:t>b 16:</w:t>
            </w:r>
            <w:r w:rsidR="00A80745">
              <w:rPr>
                <w:rFonts w:ascii="Arial" w:hAnsi="Arial" w:cs="Arial"/>
                <w:b/>
                <w:bCs/>
                <w:color w:val="153D63" w:themeColor="text2" w:themeTint="E6"/>
                <w:sz w:val="22"/>
                <w:szCs w:val="22"/>
              </w:rPr>
              <w:t>0</w:t>
            </w:r>
            <w:r w:rsidR="007327FC" w:rsidRPr="005A2D89">
              <w:rPr>
                <w:rFonts w:ascii="Arial" w:hAnsi="Arial" w:cs="Arial"/>
                <w:b/>
                <w:bCs/>
                <w:color w:val="153D63" w:themeColor="text2" w:themeTint="E6"/>
                <w:sz w:val="22"/>
                <w:szCs w:val="22"/>
              </w:rPr>
              <w:t>0 Uhr</w:t>
            </w:r>
          </w:p>
        </w:tc>
        <w:tc>
          <w:tcPr>
            <w:tcW w:w="7224" w:type="dxa"/>
          </w:tcPr>
          <w:p w14:paraId="2CD5C5AA" w14:textId="01E6ACE0" w:rsidR="007327FC" w:rsidRPr="005A2D89" w:rsidRDefault="00FA0507" w:rsidP="005F1FAA">
            <w:pPr>
              <w:rPr>
                <w:rFonts w:ascii="Arial" w:hAnsi="Arial" w:cs="Arial"/>
                <w:sz w:val="22"/>
                <w:szCs w:val="22"/>
              </w:rPr>
            </w:pPr>
            <w:r>
              <w:rPr>
                <w:rFonts w:ascii="Arial" w:hAnsi="Arial" w:cs="Arial"/>
                <w:color w:val="153D63" w:themeColor="text2" w:themeTint="E6"/>
                <w:sz w:val="22"/>
                <w:szCs w:val="22"/>
                <w:shd w:val="clear" w:color="auto" w:fill="FFFFFF"/>
              </w:rPr>
              <w:t xml:space="preserve">Gemütlicher Ausklang </w:t>
            </w:r>
            <w:r w:rsidR="000E02D2">
              <w:rPr>
                <w:rFonts w:ascii="Arial" w:hAnsi="Arial" w:cs="Arial"/>
                <w:color w:val="153D63" w:themeColor="text2" w:themeTint="E6"/>
                <w:sz w:val="22"/>
                <w:szCs w:val="22"/>
                <w:shd w:val="clear" w:color="auto" w:fill="FFFFFF"/>
              </w:rPr>
              <w:t>bei einer</w:t>
            </w:r>
            <w:r w:rsidR="007A7DD5">
              <w:rPr>
                <w:rFonts w:ascii="Arial" w:hAnsi="Arial" w:cs="Arial"/>
                <w:color w:val="153D63" w:themeColor="text2" w:themeTint="E6"/>
                <w:sz w:val="22"/>
                <w:szCs w:val="22"/>
                <w:shd w:val="clear" w:color="auto" w:fill="FFFFFF"/>
              </w:rPr>
              <w:t xml:space="preserve"> </w:t>
            </w:r>
            <w:r w:rsidR="007A7DD5" w:rsidRPr="00B87183">
              <w:rPr>
                <w:rFonts w:ascii="Arial" w:hAnsi="Arial" w:cs="Arial"/>
                <w:b/>
                <w:bCs/>
                <w:color w:val="153D63" w:themeColor="text2" w:themeTint="E6"/>
                <w:sz w:val="22"/>
                <w:szCs w:val="22"/>
                <w:shd w:val="clear" w:color="auto" w:fill="FFFFFF"/>
              </w:rPr>
              <w:t>Weinprobe</w:t>
            </w:r>
            <w:r w:rsidR="007327FC" w:rsidRPr="00B87183">
              <w:rPr>
                <w:rFonts w:ascii="Arial" w:hAnsi="Arial" w:cs="Arial"/>
                <w:b/>
                <w:bCs/>
                <w:color w:val="153D63" w:themeColor="text2" w:themeTint="E6"/>
                <w:sz w:val="22"/>
                <w:szCs w:val="22"/>
                <w:shd w:val="clear" w:color="auto" w:fill="FFFFFF"/>
              </w:rPr>
              <w:t xml:space="preserve"> </w:t>
            </w:r>
            <w:r w:rsidR="000E02D2">
              <w:rPr>
                <w:rFonts w:ascii="Arial" w:hAnsi="Arial" w:cs="Arial"/>
                <w:color w:val="153D63" w:themeColor="text2" w:themeTint="E6"/>
                <w:sz w:val="22"/>
                <w:szCs w:val="22"/>
                <w:shd w:val="clear" w:color="auto" w:fill="FFFFFF"/>
              </w:rPr>
              <w:t>und/</w:t>
            </w:r>
            <w:r w:rsidR="002926C0">
              <w:rPr>
                <w:rFonts w:ascii="Arial" w:hAnsi="Arial" w:cs="Arial"/>
                <w:color w:val="153D63" w:themeColor="text2" w:themeTint="E6"/>
                <w:sz w:val="22"/>
                <w:szCs w:val="22"/>
                <w:shd w:val="clear" w:color="auto" w:fill="FFFFFF"/>
              </w:rPr>
              <w:t xml:space="preserve">oder </w:t>
            </w:r>
            <w:r w:rsidR="002926C0" w:rsidRPr="008546DA">
              <w:rPr>
                <w:rFonts w:ascii="Arial" w:hAnsi="Arial" w:cs="Arial"/>
                <w:b/>
                <w:bCs/>
                <w:color w:val="153D63" w:themeColor="text2" w:themeTint="E6"/>
                <w:sz w:val="22"/>
                <w:szCs w:val="22"/>
                <w:shd w:val="clear" w:color="auto" w:fill="FFFFFF"/>
              </w:rPr>
              <w:t>Kaffee und Kuchen</w:t>
            </w:r>
            <w:r w:rsidR="000E02D2">
              <w:rPr>
                <w:rFonts w:ascii="Arial" w:hAnsi="Arial" w:cs="Arial"/>
                <w:color w:val="153D63" w:themeColor="text2" w:themeTint="E6"/>
                <w:sz w:val="22"/>
                <w:szCs w:val="22"/>
                <w:shd w:val="clear" w:color="auto" w:fill="FFFFFF"/>
              </w:rPr>
              <w:t xml:space="preserve"> </w:t>
            </w:r>
            <w:r w:rsidR="000E02D2" w:rsidRPr="008546DA">
              <w:rPr>
                <w:rFonts w:ascii="Arial" w:hAnsi="Arial" w:cs="Arial"/>
                <w:color w:val="153D63" w:themeColor="text2" w:themeTint="E6"/>
                <w:sz w:val="22"/>
                <w:szCs w:val="22"/>
                <w:shd w:val="clear" w:color="auto" w:fill="FFFFFF"/>
              </w:rPr>
              <w:t>im</w:t>
            </w:r>
            <w:r w:rsidR="000E02D2" w:rsidRPr="00B87183">
              <w:rPr>
                <w:rFonts w:ascii="Arial" w:hAnsi="Arial" w:cs="Arial"/>
                <w:b/>
                <w:bCs/>
                <w:color w:val="153D63" w:themeColor="text2" w:themeTint="E6"/>
                <w:sz w:val="22"/>
                <w:szCs w:val="22"/>
                <w:shd w:val="clear" w:color="auto" w:fill="FFFFFF"/>
              </w:rPr>
              <w:t xml:space="preserve"> Gasthaus Rössle</w:t>
            </w:r>
            <w:r w:rsidR="000E02D2">
              <w:rPr>
                <w:rFonts w:ascii="Arial" w:hAnsi="Arial" w:cs="Arial"/>
                <w:b/>
                <w:bCs/>
                <w:color w:val="153D63" w:themeColor="text2" w:themeTint="E6"/>
                <w:sz w:val="22"/>
                <w:szCs w:val="22"/>
                <w:shd w:val="clear" w:color="auto" w:fill="FFFFFF"/>
              </w:rPr>
              <w:t>.</w:t>
            </w:r>
            <w:r w:rsidR="005F1FAA">
              <w:rPr>
                <w:rStyle w:val="Hyperlink"/>
                <w:rFonts w:ascii="Arial" w:hAnsi="Arial" w:cs="Arial"/>
                <w:color w:val="1155CC"/>
                <w:sz w:val="22"/>
                <w:szCs w:val="22"/>
                <w:shd w:val="clear" w:color="auto" w:fill="FFFFFF"/>
              </w:rPr>
              <w:br/>
            </w:r>
          </w:p>
        </w:tc>
      </w:tr>
    </w:tbl>
    <w:p w14:paraId="45C12FD0" w14:textId="5532B9C3" w:rsidR="002313B5" w:rsidRPr="005A2D89" w:rsidRDefault="002313B5" w:rsidP="001126C1">
      <w:pPr>
        <w:spacing w:before="240" w:after="120" w:line="276" w:lineRule="auto"/>
        <w:rPr>
          <w:rFonts w:ascii="Arial" w:hAnsi="Arial" w:cs="Arial"/>
          <w:color w:val="153D63" w:themeColor="text2" w:themeTint="E6"/>
          <w:sz w:val="22"/>
          <w:szCs w:val="22"/>
        </w:rPr>
      </w:pPr>
      <w:r w:rsidRPr="005A2D89">
        <w:rPr>
          <w:rFonts w:ascii="Arial" w:hAnsi="Arial" w:cs="Arial"/>
          <w:b/>
          <w:bCs/>
          <w:color w:val="153D63" w:themeColor="text2" w:themeTint="E6"/>
          <w:sz w:val="22"/>
          <w:szCs w:val="22"/>
        </w:rPr>
        <w:t>Teilnahmepreis pro Person: 20,00 EUR</w:t>
      </w:r>
      <w:r w:rsidRPr="005A2D89">
        <w:rPr>
          <w:rFonts w:ascii="Arial" w:hAnsi="Arial" w:cs="Arial"/>
          <w:color w:val="153D63" w:themeColor="text2" w:themeTint="E6"/>
          <w:sz w:val="22"/>
          <w:szCs w:val="22"/>
        </w:rPr>
        <w:t xml:space="preserve"> Der Betrag wird bei </w:t>
      </w:r>
      <w:r w:rsidR="008D2E98">
        <w:rPr>
          <w:rFonts w:ascii="Arial" w:hAnsi="Arial" w:cs="Arial"/>
          <w:color w:val="153D63" w:themeColor="text2" w:themeTint="E6"/>
          <w:sz w:val="22"/>
          <w:szCs w:val="22"/>
        </w:rPr>
        <w:t>Ankunft</w:t>
      </w:r>
      <w:r w:rsidRPr="005A2D89">
        <w:rPr>
          <w:rFonts w:ascii="Arial" w:hAnsi="Arial" w:cs="Arial"/>
          <w:color w:val="153D63" w:themeColor="text2" w:themeTint="E6"/>
          <w:sz w:val="22"/>
          <w:szCs w:val="22"/>
        </w:rPr>
        <w:t xml:space="preserve"> in bar bezahlt (bitte passend mitbringen).</w:t>
      </w:r>
    </w:p>
    <w:p w14:paraId="3E22060C" w14:textId="5481306D" w:rsidR="006F79BA" w:rsidRPr="005A2D89" w:rsidRDefault="002313B5" w:rsidP="006F79BA">
      <w:pPr>
        <w:spacing w:after="120" w:line="276" w:lineRule="auto"/>
        <w:rPr>
          <w:rFonts w:ascii="Arial" w:hAnsi="Arial" w:cs="Arial"/>
          <w:b/>
          <w:bCs/>
          <w:color w:val="153D63" w:themeColor="text2" w:themeTint="E6"/>
          <w:sz w:val="22"/>
          <w:szCs w:val="22"/>
        </w:rPr>
      </w:pPr>
      <w:r w:rsidRPr="005A2D89">
        <w:rPr>
          <w:rFonts w:ascii="Arial" w:hAnsi="Arial" w:cs="Arial"/>
          <w:b/>
          <w:bCs/>
          <w:color w:val="153D63" w:themeColor="text2" w:themeTint="E6"/>
          <w:sz w:val="22"/>
          <w:szCs w:val="22"/>
        </w:rPr>
        <w:t>Im Preis enthalten sind</w:t>
      </w:r>
      <w:r w:rsidR="00E61ED3">
        <w:rPr>
          <w:rFonts w:ascii="Arial" w:hAnsi="Arial" w:cs="Arial"/>
          <w:b/>
          <w:bCs/>
          <w:color w:val="153D63" w:themeColor="text2" w:themeTint="E6"/>
          <w:sz w:val="22"/>
          <w:szCs w:val="22"/>
        </w:rPr>
        <w:t>:</w:t>
      </w:r>
      <w:r w:rsidRPr="005A2D89">
        <w:rPr>
          <w:rFonts w:ascii="Arial" w:hAnsi="Arial" w:cs="Arial"/>
          <w:b/>
          <w:bCs/>
          <w:color w:val="153D63" w:themeColor="text2" w:themeTint="E6"/>
          <w:sz w:val="22"/>
          <w:szCs w:val="22"/>
        </w:rPr>
        <w:t xml:space="preserve"> </w:t>
      </w:r>
    </w:p>
    <w:p w14:paraId="1FB4F9D5" w14:textId="0ECAD0FF" w:rsidR="006F79BA" w:rsidRPr="005A2D89" w:rsidRDefault="002313B5" w:rsidP="006F79BA">
      <w:pPr>
        <w:numPr>
          <w:ilvl w:val="0"/>
          <w:numId w:val="1"/>
        </w:numPr>
        <w:spacing w:after="120" w:line="276" w:lineRule="auto"/>
        <w:rPr>
          <w:rFonts w:ascii="Arial" w:hAnsi="Arial" w:cs="Arial"/>
          <w:color w:val="153D63" w:themeColor="text2" w:themeTint="E6"/>
          <w:sz w:val="22"/>
          <w:szCs w:val="22"/>
        </w:rPr>
      </w:pPr>
      <w:r w:rsidRPr="005A2D89">
        <w:rPr>
          <w:rFonts w:ascii="Arial" w:hAnsi="Arial" w:cs="Arial"/>
          <w:color w:val="153D63" w:themeColor="text2" w:themeTint="E6"/>
          <w:sz w:val="22"/>
          <w:szCs w:val="22"/>
        </w:rPr>
        <w:t xml:space="preserve">die </w:t>
      </w:r>
      <w:r w:rsidR="0032696F" w:rsidRPr="00BD680F">
        <w:rPr>
          <w:rFonts w:ascii="Arial" w:hAnsi="Arial" w:cs="Arial"/>
          <w:b/>
          <w:bCs/>
          <w:color w:val="153D63" w:themeColor="text2" w:themeTint="E6"/>
          <w:sz w:val="22"/>
          <w:szCs w:val="22"/>
        </w:rPr>
        <w:t>Stadtführung</w:t>
      </w:r>
      <w:r w:rsidR="0032696F">
        <w:rPr>
          <w:rFonts w:ascii="Arial" w:hAnsi="Arial" w:cs="Arial"/>
          <w:color w:val="153D63" w:themeColor="text2" w:themeTint="E6"/>
          <w:sz w:val="22"/>
          <w:szCs w:val="22"/>
        </w:rPr>
        <w:t xml:space="preserve"> und der Besuch des </w:t>
      </w:r>
      <w:r w:rsidR="0032696F" w:rsidRPr="00BD680F">
        <w:rPr>
          <w:rFonts w:ascii="Arial" w:hAnsi="Arial" w:cs="Arial"/>
          <w:b/>
          <w:bCs/>
          <w:color w:val="153D63" w:themeColor="text2" w:themeTint="E6"/>
          <w:sz w:val="22"/>
          <w:szCs w:val="22"/>
        </w:rPr>
        <w:t>Keppler</w:t>
      </w:r>
      <w:r w:rsidR="008456EA" w:rsidRPr="00BD680F">
        <w:rPr>
          <w:rFonts w:ascii="Arial" w:hAnsi="Arial" w:cs="Arial"/>
          <w:b/>
          <w:bCs/>
          <w:color w:val="153D63" w:themeColor="text2" w:themeTint="E6"/>
          <w:sz w:val="22"/>
          <w:szCs w:val="22"/>
        </w:rPr>
        <w:t xml:space="preserve"> M</w:t>
      </w:r>
      <w:r w:rsidR="0032696F" w:rsidRPr="00BD680F">
        <w:rPr>
          <w:rFonts w:ascii="Arial" w:hAnsi="Arial" w:cs="Arial"/>
          <w:b/>
          <w:bCs/>
          <w:color w:val="153D63" w:themeColor="text2" w:themeTint="E6"/>
          <w:sz w:val="22"/>
          <w:szCs w:val="22"/>
        </w:rPr>
        <w:t>useums</w:t>
      </w:r>
    </w:p>
    <w:p w14:paraId="11BC1E84" w14:textId="6D7E1D28" w:rsidR="006F79BA" w:rsidRPr="005A2D89" w:rsidRDefault="008456EA" w:rsidP="006F79BA">
      <w:pPr>
        <w:numPr>
          <w:ilvl w:val="0"/>
          <w:numId w:val="1"/>
        </w:numPr>
        <w:spacing w:after="120" w:line="276" w:lineRule="auto"/>
        <w:rPr>
          <w:rFonts w:ascii="Arial" w:hAnsi="Arial" w:cs="Arial"/>
          <w:color w:val="153D63" w:themeColor="text2" w:themeTint="E6"/>
          <w:sz w:val="22"/>
          <w:szCs w:val="22"/>
        </w:rPr>
      </w:pPr>
      <w:r w:rsidRPr="00BD680F">
        <w:rPr>
          <w:rFonts w:ascii="Arial" w:hAnsi="Arial" w:cs="Arial"/>
          <w:b/>
          <w:bCs/>
          <w:color w:val="153D63" w:themeColor="text2" w:themeTint="E6"/>
          <w:sz w:val="22"/>
          <w:szCs w:val="22"/>
        </w:rPr>
        <w:t>Verpflegung</w:t>
      </w:r>
      <w:r>
        <w:rPr>
          <w:rFonts w:ascii="Arial" w:hAnsi="Arial" w:cs="Arial"/>
          <w:color w:val="153D63" w:themeColor="text2" w:themeTint="E6"/>
          <w:sz w:val="22"/>
          <w:szCs w:val="22"/>
        </w:rPr>
        <w:t xml:space="preserve"> zu </w:t>
      </w:r>
      <w:r w:rsidRPr="00BD680F">
        <w:rPr>
          <w:rFonts w:ascii="Arial" w:hAnsi="Arial" w:cs="Arial"/>
          <w:b/>
          <w:bCs/>
          <w:color w:val="153D63" w:themeColor="text2" w:themeTint="E6"/>
          <w:sz w:val="22"/>
          <w:szCs w:val="22"/>
        </w:rPr>
        <w:t>Mittag</w:t>
      </w:r>
      <w:r>
        <w:rPr>
          <w:rFonts w:ascii="Arial" w:hAnsi="Arial" w:cs="Arial"/>
          <w:color w:val="153D63" w:themeColor="text2" w:themeTint="E6"/>
          <w:sz w:val="22"/>
          <w:szCs w:val="22"/>
        </w:rPr>
        <w:t xml:space="preserve"> und zum </w:t>
      </w:r>
      <w:r w:rsidRPr="00BD680F">
        <w:rPr>
          <w:rFonts w:ascii="Arial" w:hAnsi="Arial" w:cs="Arial"/>
          <w:b/>
          <w:bCs/>
          <w:color w:val="153D63" w:themeColor="text2" w:themeTint="E6"/>
          <w:sz w:val="22"/>
          <w:szCs w:val="22"/>
        </w:rPr>
        <w:t>Kaffee</w:t>
      </w:r>
      <w:r>
        <w:rPr>
          <w:rFonts w:ascii="Arial" w:hAnsi="Arial" w:cs="Arial"/>
          <w:color w:val="153D63" w:themeColor="text2" w:themeTint="E6"/>
          <w:sz w:val="22"/>
          <w:szCs w:val="22"/>
        </w:rPr>
        <w:t xml:space="preserve">, einschl. </w:t>
      </w:r>
      <w:r w:rsidR="00AF23BD">
        <w:rPr>
          <w:rFonts w:ascii="Arial" w:hAnsi="Arial" w:cs="Arial"/>
          <w:color w:val="153D63" w:themeColor="text2" w:themeTint="E6"/>
          <w:sz w:val="22"/>
          <w:szCs w:val="22"/>
        </w:rPr>
        <w:t>nichtalkoholischer Getränke</w:t>
      </w:r>
    </w:p>
    <w:p w14:paraId="5BC3ABE5" w14:textId="117A9A85" w:rsidR="007327FC" w:rsidRPr="00735CA5" w:rsidRDefault="00AF23BD" w:rsidP="006F79BA">
      <w:pPr>
        <w:numPr>
          <w:ilvl w:val="0"/>
          <w:numId w:val="1"/>
        </w:numPr>
        <w:spacing w:after="120" w:line="276" w:lineRule="auto"/>
        <w:rPr>
          <w:rFonts w:ascii="Arial" w:hAnsi="Arial" w:cs="Arial"/>
          <w:color w:val="153D63" w:themeColor="text2" w:themeTint="E6"/>
          <w:sz w:val="22"/>
          <w:szCs w:val="22"/>
          <w:lang w:val="en-US"/>
        </w:rPr>
      </w:pPr>
      <w:proofErr w:type="spellStart"/>
      <w:r w:rsidRPr="00BD680F">
        <w:rPr>
          <w:rFonts w:ascii="Arial" w:hAnsi="Arial" w:cs="Arial"/>
          <w:b/>
          <w:bCs/>
          <w:color w:val="153D63" w:themeColor="text2" w:themeTint="E6"/>
          <w:sz w:val="22"/>
          <w:szCs w:val="22"/>
          <w:lang w:val="en-US"/>
        </w:rPr>
        <w:t>Weinprobe</w:t>
      </w:r>
      <w:proofErr w:type="spellEnd"/>
      <w:r w:rsidR="00735CA5" w:rsidRPr="00735CA5">
        <w:rPr>
          <w:rFonts w:ascii="Arial" w:hAnsi="Arial" w:cs="Arial"/>
          <w:color w:val="153D63" w:themeColor="text2" w:themeTint="E6"/>
          <w:sz w:val="22"/>
          <w:szCs w:val="22"/>
          <w:lang w:val="en-US"/>
        </w:rPr>
        <w:t xml:space="preserve"> (2x </w:t>
      </w:r>
      <w:proofErr w:type="spellStart"/>
      <w:r w:rsidR="00735CA5" w:rsidRPr="00735CA5">
        <w:rPr>
          <w:rFonts w:ascii="Arial" w:hAnsi="Arial" w:cs="Arial"/>
          <w:color w:val="153D63" w:themeColor="text2" w:themeTint="E6"/>
          <w:sz w:val="22"/>
          <w:szCs w:val="22"/>
          <w:lang w:val="en-US"/>
        </w:rPr>
        <w:t>weiss</w:t>
      </w:r>
      <w:proofErr w:type="spellEnd"/>
      <w:r w:rsidR="00735CA5" w:rsidRPr="00735CA5">
        <w:rPr>
          <w:rFonts w:ascii="Arial" w:hAnsi="Arial" w:cs="Arial"/>
          <w:color w:val="153D63" w:themeColor="text2" w:themeTint="E6"/>
          <w:sz w:val="22"/>
          <w:szCs w:val="22"/>
          <w:lang w:val="en-US"/>
        </w:rPr>
        <w:t xml:space="preserve"> </w:t>
      </w:r>
      <w:proofErr w:type="spellStart"/>
      <w:r w:rsidR="00BD680F" w:rsidRPr="00BD680F">
        <w:rPr>
          <w:rFonts w:ascii="Arial" w:hAnsi="Arial" w:cs="Arial"/>
          <w:color w:val="153D63" w:themeColor="text2" w:themeTint="E6"/>
          <w:sz w:val="22"/>
          <w:szCs w:val="22"/>
          <w:lang w:val="en-US"/>
        </w:rPr>
        <w:t>Riquewihr</w:t>
      </w:r>
      <w:proofErr w:type="spellEnd"/>
      <w:r w:rsidR="00BD680F" w:rsidRPr="00BD680F">
        <w:rPr>
          <w:rFonts w:ascii="Arial" w:hAnsi="Arial" w:cs="Arial"/>
          <w:color w:val="153D63" w:themeColor="text2" w:themeTint="E6"/>
          <w:sz w:val="22"/>
          <w:szCs w:val="22"/>
          <w:lang w:val="en-US"/>
        </w:rPr>
        <w:t xml:space="preserve"> Elsass</w:t>
      </w:r>
      <w:r w:rsidR="00735CA5" w:rsidRPr="00735CA5">
        <w:rPr>
          <w:rFonts w:ascii="Arial" w:hAnsi="Arial" w:cs="Arial"/>
          <w:color w:val="153D63" w:themeColor="text2" w:themeTint="E6"/>
          <w:sz w:val="22"/>
          <w:szCs w:val="22"/>
          <w:lang w:val="en-US"/>
        </w:rPr>
        <w:t>; 1x Ros</w:t>
      </w:r>
      <w:r w:rsidR="00BD680F">
        <w:rPr>
          <w:rFonts w:ascii="Arial" w:hAnsi="Arial" w:cs="Arial"/>
          <w:color w:val="153D63" w:themeColor="text2" w:themeTint="E6"/>
          <w:sz w:val="22"/>
          <w:szCs w:val="22"/>
          <w:lang w:val="en-US"/>
        </w:rPr>
        <w:t>é</w:t>
      </w:r>
      <w:r w:rsidR="00735CA5" w:rsidRPr="00735CA5">
        <w:rPr>
          <w:rFonts w:ascii="Arial" w:hAnsi="Arial" w:cs="Arial"/>
          <w:color w:val="153D63" w:themeColor="text2" w:themeTint="E6"/>
          <w:sz w:val="22"/>
          <w:szCs w:val="22"/>
          <w:lang w:val="en-US"/>
        </w:rPr>
        <w:t xml:space="preserve"> Piemont; 1x Rot</w:t>
      </w:r>
      <w:r w:rsidR="00735CA5">
        <w:rPr>
          <w:rFonts w:ascii="Arial" w:hAnsi="Arial" w:cs="Arial"/>
          <w:color w:val="153D63" w:themeColor="text2" w:themeTint="E6"/>
          <w:sz w:val="22"/>
          <w:szCs w:val="22"/>
          <w:lang w:val="en-US"/>
        </w:rPr>
        <w:t xml:space="preserve"> </w:t>
      </w:r>
      <w:proofErr w:type="spellStart"/>
      <w:r w:rsidR="00735CA5">
        <w:rPr>
          <w:rFonts w:ascii="Arial" w:hAnsi="Arial" w:cs="Arial"/>
          <w:color w:val="153D63" w:themeColor="text2" w:themeTint="E6"/>
          <w:sz w:val="22"/>
          <w:szCs w:val="22"/>
          <w:lang w:val="en-US"/>
        </w:rPr>
        <w:t>Piemont</w:t>
      </w:r>
      <w:proofErr w:type="spellEnd"/>
      <w:r w:rsidR="00735CA5">
        <w:rPr>
          <w:rFonts w:ascii="Arial" w:hAnsi="Arial" w:cs="Arial"/>
          <w:color w:val="153D63" w:themeColor="text2" w:themeTint="E6"/>
          <w:sz w:val="22"/>
          <w:szCs w:val="22"/>
          <w:lang w:val="en-US"/>
        </w:rPr>
        <w:t>)</w:t>
      </w:r>
    </w:p>
    <w:p w14:paraId="66A7580E" w14:textId="583139D3" w:rsidR="00350F94" w:rsidRPr="00735CA5" w:rsidRDefault="00A772DB" w:rsidP="00A772DB">
      <w:pPr>
        <w:spacing w:after="120" w:line="276" w:lineRule="auto"/>
        <w:rPr>
          <w:rFonts w:ascii="Arial" w:hAnsi="Arial" w:cs="Arial"/>
          <w:color w:val="153D63" w:themeColor="text2" w:themeTint="E6"/>
          <w:sz w:val="22"/>
          <w:szCs w:val="22"/>
          <w:lang w:val="en-US"/>
        </w:rPr>
      </w:pPr>
      <w:r w:rsidRPr="00A772DB">
        <w:rPr>
          <w:rFonts w:ascii="Arial" w:hAnsi="Arial" w:cs="Arial"/>
          <w:noProof/>
          <w:color w:val="153D63" w:themeColor="text2" w:themeTint="E6"/>
          <w:sz w:val="22"/>
          <w:szCs w:val="22"/>
        </w:rPr>
        <mc:AlternateContent>
          <mc:Choice Requires="wps">
            <w:drawing>
              <wp:anchor distT="45720" distB="45720" distL="114300" distR="114300" simplePos="0" relativeHeight="251663360" behindDoc="0" locked="0" layoutInCell="1" allowOverlap="1" wp14:anchorId="74253F37" wp14:editId="1345702B">
                <wp:simplePos x="0" y="0"/>
                <wp:positionH relativeFrom="column">
                  <wp:posOffset>-4445</wp:posOffset>
                </wp:positionH>
                <wp:positionV relativeFrom="paragraph">
                  <wp:posOffset>209550</wp:posOffset>
                </wp:positionV>
                <wp:extent cx="5924550" cy="1404620"/>
                <wp:effectExtent l="19050" t="19050" r="19050" b="165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28575">
                          <a:solidFill>
                            <a:schemeClr val="accent6"/>
                          </a:solidFill>
                          <a:miter lim="800000"/>
                          <a:headEnd/>
                          <a:tailEnd/>
                        </a:ln>
                      </wps:spPr>
                      <wps:txbx>
                        <w:txbxContent>
                          <w:p w14:paraId="627D4288" w14:textId="595C75EB" w:rsidR="00A772DB" w:rsidRDefault="00A772DB" w:rsidP="00A772DB">
                            <w:pPr>
                              <w:spacing w:before="120" w:after="120"/>
                            </w:pPr>
                            <w:r w:rsidRPr="00350F94">
                              <w:rPr>
                                <w:rFonts w:ascii="Arial" w:hAnsi="Arial" w:cs="Arial"/>
                                <w:b/>
                                <w:bCs/>
                                <w:color w:val="153D63" w:themeColor="text2" w:themeTint="E6"/>
                                <w:sz w:val="22"/>
                                <w:szCs w:val="22"/>
                              </w:rPr>
                              <w:t xml:space="preserve">Wir freuen uns auf Ihre verbindliche Rückmeldung bis zum </w:t>
                            </w:r>
                            <w:r w:rsidR="006572C3">
                              <w:rPr>
                                <w:rFonts w:ascii="Arial" w:hAnsi="Arial" w:cs="Arial"/>
                                <w:b/>
                                <w:bCs/>
                                <w:color w:val="153D63" w:themeColor="text2" w:themeTint="E6"/>
                                <w:sz w:val="22"/>
                                <w:szCs w:val="22"/>
                              </w:rPr>
                              <w:t>0</w:t>
                            </w:r>
                            <w:r w:rsidR="00735CA5">
                              <w:rPr>
                                <w:rFonts w:ascii="Arial" w:hAnsi="Arial" w:cs="Arial"/>
                                <w:b/>
                                <w:bCs/>
                                <w:color w:val="153D63" w:themeColor="text2" w:themeTint="E6"/>
                                <w:sz w:val="22"/>
                                <w:szCs w:val="22"/>
                              </w:rPr>
                              <w:t>6</w:t>
                            </w:r>
                            <w:r w:rsidRPr="00350F94">
                              <w:rPr>
                                <w:rFonts w:ascii="Arial" w:hAnsi="Arial" w:cs="Arial"/>
                                <w:b/>
                                <w:bCs/>
                                <w:color w:val="153D63" w:themeColor="text2" w:themeTint="E6"/>
                                <w:sz w:val="22"/>
                                <w:szCs w:val="22"/>
                              </w:rPr>
                              <w:t>.</w:t>
                            </w:r>
                            <w:r w:rsidR="006572C3">
                              <w:rPr>
                                <w:rFonts w:ascii="Arial" w:hAnsi="Arial" w:cs="Arial"/>
                                <w:b/>
                                <w:bCs/>
                                <w:color w:val="153D63" w:themeColor="text2" w:themeTint="E6"/>
                                <w:sz w:val="22"/>
                                <w:szCs w:val="22"/>
                              </w:rPr>
                              <w:t>10</w:t>
                            </w:r>
                            <w:r w:rsidRPr="00350F94">
                              <w:rPr>
                                <w:rFonts w:ascii="Arial" w:hAnsi="Arial" w:cs="Arial"/>
                                <w:b/>
                                <w:bCs/>
                                <w:color w:val="153D63" w:themeColor="text2" w:themeTint="E6"/>
                                <w:sz w:val="22"/>
                                <w:szCs w:val="22"/>
                              </w:rPr>
                              <w:t>.202</w:t>
                            </w:r>
                            <w:r w:rsidR="006572C3">
                              <w:rPr>
                                <w:rFonts w:ascii="Arial" w:hAnsi="Arial" w:cs="Arial"/>
                                <w:b/>
                                <w:bCs/>
                                <w:color w:val="153D63" w:themeColor="text2" w:themeTint="E6"/>
                                <w:sz w:val="22"/>
                                <w:szCs w:val="22"/>
                              </w:rPr>
                              <w:t>5</w:t>
                            </w:r>
                            <w:r w:rsidRPr="005A2D89">
                              <w:rPr>
                                <w:rFonts w:ascii="Arial" w:hAnsi="Arial" w:cs="Arial"/>
                                <w:color w:val="153D63" w:themeColor="text2" w:themeTint="E6"/>
                                <w:sz w:val="22"/>
                                <w:szCs w:val="22"/>
                              </w:rPr>
                              <w:t>. Nutzen Sie dazu bitte das umseitige Rückmeldeformular</w:t>
                            </w:r>
                            <w:r>
                              <w:rPr>
                                <w:rFonts w:ascii="Arial" w:hAnsi="Arial" w:cs="Arial"/>
                                <w:color w:val="153D63" w:themeColor="text2" w:themeTint="E6"/>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53F37" id="_x0000_t202" coordsize="21600,21600" o:spt="202" path="m,l,21600r21600,l21600,xe">
                <v:stroke joinstyle="miter"/>
                <v:path gradientshapeok="t" o:connecttype="rect"/>
              </v:shapetype>
              <v:shape id="Textfeld 2" o:spid="_x0000_s1026" type="#_x0000_t202" style="position:absolute;margin-left:-.35pt;margin-top:16.5pt;width:46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" strokecolor="#4ea72e [3209]" strokeweight="2.25pt">
                <v:textbox style="mso-fit-shape-to-text:t">
                  <w:txbxContent>
                    <w:p w14:paraId="627D4288" w14:textId="595C75EB" w:rsidR="00A772DB" w:rsidRDefault="00A772DB" w:rsidP="00A772DB">
                      <w:pPr>
                        <w:spacing w:before="120" w:after="120"/>
                      </w:pPr>
                      <w:r w:rsidRPr="00350F94">
                        <w:rPr>
                          <w:rFonts w:ascii="Arial" w:hAnsi="Arial" w:cs="Arial"/>
                          <w:b/>
                          <w:bCs/>
                          <w:color w:val="153D63" w:themeColor="text2" w:themeTint="E6"/>
                          <w:sz w:val="22"/>
                          <w:szCs w:val="22"/>
                        </w:rPr>
                        <w:t xml:space="preserve">Wir freuen uns auf Ihre verbindliche Rückmeldung bis zum </w:t>
                      </w:r>
                      <w:r w:rsidR="006572C3">
                        <w:rPr>
                          <w:rFonts w:ascii="Arial" w:hAnsi="Arial" w:cs="Arial"/>
                          <w:b/>
                          <w:bCs/>
                          <w:color w:val="153D63" w:themeColor="text2" w:themeTint="E6"/>
                          <w:sz w:val="22"/>
                          <w:szCs w:val="22"/>
                        </w:rPr>
                        <w:t>0</w:t>
                      </w:r>
                      <w:r w:rsidR="00735CA5">
                        <w:rPr>
                          <w:rFonts w:ascii="Arial" w:hAnsi="Arial" w:cs="Arial"/>
                          <w:b/>
                          <w:bCs/>
                          <w:color w:val="153D63" w:themeColor="text2" w:themeTint="E6"/>
                          <w:sz w:val="22"/>
                          <w:szCs w:val="22"/>
                        </w:rPr>
                        <w:t>6</w:t>
                      </w:r>
                      <w:r w:rsidRPr="00350F94">
                        <w:rPr>
                          <w:rFonts w:ascii="Arial" w:hAnsi="Arial" w:cs="Arial"/>
                          <w:b/>
                          <w:bCs/>
                          <w:color w:val="153D63" w:themeColor="text2" w:themeTint="E6"/>
                          <w:sz w:val="22"/>
                          <w:szCs w:val="22"/>
                        </w:rPr>
                        <w:t>.</w:t>
                      </w:r>
                      <w:r w:rsidR="006572C3">
                        <w:rPr>
                          <w:rFonts w:ascii="Arial" w:hAnsi="Arial" w:cs="Arial"/>
                          <w:b/>
                          <w:bCs/>
                          <w:color w:val="153D63" w:themeColor="text2" w:themeTint="E6"/>
                          <w:sz w:val="22"/>
                          <w:szCs w:val="22"/>
                        </w:rPr>
                        <w:t>10</w:t>
                      </w:r>
                      <w:r w:rsidRPr="00350F94">
                        <w:rPr>
                          <w:rFonts w:ascii="Arial" w:hAnsi="Arial" w:cs="Arial"/>
                          <w:b/>
                          <w:bCs/>
                          <w:color w:val="153D63" w:themeColor="text2" w:themeTint="E6"/>
                          <w:sz w:val="22"/>
                          <w:szCs w:val="22"/>
                        </w:rPr>
                        <w:t>.202</w:t>
                      </w:r>
                      <w:r w:rsidR="006572C3">
                        <w:rPr>
                          <w:rFonts w:ascii="Arial" w:hAnsi="Arial" w:cs="Arial"/>
                          <w:b/>
                          <w:bCs/>
                          <w:color w:val="153D63" w:themeColor="text2" w:themeTint="E6"/>
                          <w:sz w:val="22"/>
                          <w:szCs w:val="22"/>
                        </w:rPr>
                        <w:t>5</w:t>
                      </w:r>
                      <w:r w:rsidRPr="005A2D89">
                        <w:rPr>
                          <w:rFonts w:ascii="Arial" w:hAnsi="Arial" w:cs="Arial"/>
                          <w:color w:val="153D63" w:themeColor="text2" w:themeTint="E6"/>
                          <w:sz w:val="22"/>
                          <w:szCs w:val="22"/>
                        </w:rPr>
                        <w:t>. Nutzen Sie dazu bitte das umseitige Rückmeldeformular</w:t>
                      </w:r>
                      <w:r>
                        <w:rPr>
                          <w:rFonts w:ascii="Arial" w:hAnsi="Arial" w:cs="Arial"/>
                          <w:color w:val="153D63" w:themeColor="text2" w:themeTint="E6"/>
                          <w:sz w:val="22"/>
                          <w:szCs w:val="22"/>
                        </w:rPr>
                        <w:t>.</w:t>
                      </w:r>
                    </w:p>
                  </w:txbxContent>
                </v:textbox>
                <w10:wrap type="square"/>
              </v:shape>
            </w:pict>
          </mc:Fallback>
        </mc:AlternateContent>
      </w:r>
    </w:p>
    <w:p w14:paraId="59B615B4" w14:textId="600919D7" w:rsidR="002313B5" w:rsidRPr="00735CA5" w:rsidRDefault="001126C1" w:rsidP="00A772DB">
      <w:pPr>
        <w:spacing w:after="120" w:line="276" w:lineRule="auto"/>
        <w:rPr>
          <w:rFonts w:ascii="Arial" w:hAnsi="Arial" w:cs="Arial"/>
          <w:color w:val="153D63" w:themeColor="text2" w:themeTint="E6"/>
          <w:sz w:val="22"/>
          <w:szCs w:val="22"/>
          <w:lang w:val="en-US"/>
        </w:rPr>
      </w:pPr>
      <w:r w:rsidRPr="00735CA5">
        <w:rPr>
          <w:rFonts w:ascii="Arial" w:hAnsi="Arial" w:cs="Arial"/>
          <w:color w:val="153D63" w:themeColor="text2" w:themeTint="E6"/>
          <w:sz w:val="22"/>
          <w:szCs w:val="22"/>
          <w:lang w:val="en-US"/>
        </w:rPr>
        <w:t xml:space="preserve"> </w:t>
      </w:r>
    </w:p>
    <w:p w14:paraId="277F3EC8" w14:textId="77777777" w:rsidR="00A772DB" w:rsidRPr="00735CA5" w:rsidRDefault="00A772DB" w:rsidP="00A772DB">
      <w:pPr>
        <w:spacing w:line="276" w:lineRule="auto"/>
        <w:contextualSpacing/>
        <w:jc w:val="center"/>
        <w:rPr>
          <w:rFonts w:ascii="Arial" w:hAnsi="Arial" w:cs="Arial"/>
          <w:b/>
          <w:bCs/>
          <w:sz w:val="22"/>
          <w:szCs w:val="22"/>
          <w:lang w:val="en-US"/>
        </w:rPr>
      </w:pPr>
    </w:p>
    <w:p w14:paraId="7F1F9B38" w14:textId="74C36895" w:rsidR="00217EDC" w:rsidRPr="001C6C8C" w:rsidRDefault="00217EDC" w:rsidP="00217EDC">
      <w:pPr>
        <w:spacing w:line="276" w:lineRule="auto"/>
        <w:contextualSpacing/>
        <w:jc w:val="center"/>
        <w:rPr>
          <w:rFonts w:ascii="Arial" w:hAnsi="Arial" w:cs="Arial"/>
          <w:b/>
          <w:bCs/>
          <w:sz w:val="22"/>
          <w:szCs w:val="22"/>
        </w:rPr>
      </w:pPr>
      <w:r w:rsidRPr="001C6C8C">
        <w:rPr>
          <w:rFonts w:ascii="Arial" w:hAnsi="Arial" w:cs="Arial"/>
          <w:b/>
          <w:bCs/>
          <w:sz w:val="22"/>
          <w:szCs w:val="22"/>
        </w:rPr>
        <w:t>R ü c k m e l d u n g</w:t>
      </w:r>
    </w:p>
    <w:p w14:paraId="7A92BA10" w14:textId="65F10A03" w:rsidR="00217EDC" w:rsidRPr="001C6C8C" w:rsidRDefault="00217EDC" w:rsidP="00217EDC">
      <w:pPr>
        <w:spacing w:line="276" w:lineRule="auto"/>
        <w:contextualSpacing/>
        <w:jc w:val="center"/>
        <w:rPr>
          <w:rFonts w:ascii="Arial" w:hAnsi="Arial" w:cs="Arial"/>
          <w:b/>
          <w:bCs/>
          <w:sz w:val="22"/>
          <w:szCs w:val="22"/>
        </w:rPr>
      </w:pPr>
      <w:r w:rsidRPr="001C6C8C">
        <w:rPr>
          <w:rFonts w:ascii="Arial" w:hAnsi="Arial" w:cs="Arial"/>
          <w:b/>
          <w:bCs/>
          <w:sz w:val="22"/>
          <w:szCs w:val="22"/>
        </w:rPr>
        <w:t>zu</w:t>
      </w:r>
      <w:r w:rsidR="00D9451B">
        <w:rPr>
          <w:rFonts w:ascii="Arial" w:hAnsi="Arial" w:cs="Arial"/>
          <w:b/>
          <w:bCs/>
          <w:sz w:val="22"/>
          <w:szCs w:val="22"/>
        </w:rPr>
        <w:t>m</w:t>
      </w:r>
    </w:p>
    <w:p w14:paraId="03451855" w14:textId="00708612" w:rsidR="00217EDC" w:rsidRPr="001C6C8C" w:rsidRDefault="00D9451B" w:rsidP="00217EDC">
      <w:pPr>
        <w:spacing w:line="276" w:lineRule="auto"/>
        <w:jc w:val="center"/>
        <w:rPr>
          <w:rFonts w:ascii="Arial" w:hAnsi="Arial" w:cs="Arial"/>
          <w:b/>
          <w:bCs/>
          <w:sz w:val="22"/>
          <w:szCs w:val="22"/>
        </w:rPr>
      </w:pPr>
      <w:r>
        <w:rPr>
          <w:rFonts w:ascii="Arial" w:hAnsi="Arial" w:cs="Arial"/>
          <w:b/>
          <w:bCs/>
          <w:sz w:val="22"/>
          <w:szCs w:val="22"/>
        </w:rPr>
        <w:t xml:space="preserve">Tagesausflug </w:t>
      </w:r>
      <w:proofErr w:type="gramStart"/>
      <w:r>
        <w:rPr>
          <w:rFonts w:ascii="Arial" w:hAnsi="Arial" w:cs="Arial"/>
          <w:b/>
          <w:bCs/>
          <w:sz w:val="22"/>
          <w:szCs w:val="22"/>
        </w:rPr>
        <w:t>nach</w:t>
      </w:r>
      <w:proofErr w:type="gramEnd"/>
      <w:r>
        <w:rPr>
          <w:rFonts w:ascii="Arial" w:hAnsi="Arial" w:cs="Arial"/>
          <w:b/>
          <w:bCs/>
          <w:sz w:val="22"/>
          <w:szCs w:val="22"/>
        </w:rPr>
        <w:t xml:space="preserve"> Weil der Stadt</w:t>
      </w:r>
      <w:r w:rsidR="002A3477">
        <w:rPr>
          <w:rFonts w:ascii="Arial" w:hAnsi="Arial" w:cs="Arial"/>
          <w:b/>
          <w:bCs/>
          <w:sz w:val="22"/>
          <w:szCs w:val="22"/>
        </w:rPr>
        <w:t xml:space="preserve"> am 11.10.2025</w:t>
      </w:r>
    </w:p>
    <w:p w14:paraId="0CF99E1A" w14:textId="0CC31686" w:rsidR="00217EDC" w:rsidRPr="00217EDC" w:rsidRDefault="00217EDC" w:rsidP="00217EDC">
      <w:pPr>
        <w:spacing w:line="276" w:lineRule="auto"/>
        <w:jc w:val="center"/>
        <w:rPr>
          <w:rFonts w:ascii="Arial" w:hAnsi="Arial" w:cs="Arial"/>
          <w:b/>
          <w:bCs/>
          <w:sz w:val="22"/>
          <w:szCs w:val="22"/>
        </w:rPr>
      </w:pPr>
      <w:r w:rsidRPr="00217EDC">
        <w:rPr>
          <w:rFonts w:ascii="Arial" w:hAnsi="Arial" w:cs="Arial"/>
          <w:b/>
          <w:bCs/>
          <w:sz w:val="22"/>
          <w:szCs w:val="22"/>
        </w:rPr>
        <w:t>des Verbands des höheren Verwaltungsdienstes Baden-Württemberg (VHV)</w:t>
      </w:r>
    </w:p>
    <w:p w14:paraId="66130297" w14:textId="77777777" w:rsidR="00217EDC" w:rsidRDefault="00217EDC" w:rsidP="00217EDC">
      <w:pPr>
        <w:spacing w:line="276" w:lineRule="auto"/>
        <w:contextualSpacing/>
        <w:jc w:val="center"/>
        <w:rPr>
          <w:rFonts w:ascii="Arial" w:hAnsi="Arial" w:cs="Arial"/>
          <w:b/>
          <w:bCs/>
          <w:noProof/>
          <w:sz w:val="22"/>
          <w:szCs w:val="22"/>
        </w:rPr>
      </w:pPr>
    </w:p>
    <w:p w14:paraId="193EFB8A" w14:textId="77777777" w:rsidR="00217EDC" w:rsidRPr="00217EDC" w:rsidRDefault="00217EDC" w:rsidP="00217EDC">
      <w:pPr>
        <w:spacing w:line="276" w:lineRule="auto"/>
        <w:rPr>
          <w:rFonts w:ascii="Arial" w:hAnsi="Arial" w:cs="Arial"/>
          <w:noProof/>
          <w:sz w:val="22"/>
          <w:szCs w:val="22"/>
        </w:rPr>
      </w:pPr>
    </w:p>
    <w:p w14:paraId="2044A36B" w14:textId="77777777" w:rsidR="00217EDC" w:rsidRDefault="00217EDC" w:rsidP="00217EDC">
      <w:pPr>
        <w:spacing w:line="276" w:lineRule="auto"/>
        <w:rPr>
          <w:rFonts w:ascii="Arial" w:hAnsi="Arial" w:cs="Arial"/>
          <w:noProof/>
          <w:sz w:val="22"/>
          <w:szCs w:val="22"/>
        </w:rPr>
      </w:pPr>
      <w:r w:rsidRPr="00217EDC">
        <w:rPr>
          <w:rFonts w:ascii="Arial" w:hAnsi="Arial" w:cs="Arial"/>
          <w:noProof/>
          <w:sz w:val="22"/>
          <w:szCs w:val="22"/>
        </w:rPr>
        <w:t>Hiermit melde ich mich:</w:t>
      </w:r>
    </w:p>
    <w:p w14:paraId="0D257013" w14:textId="77777777" w:rsidR="001C6C8C" w:rsidRPr="00217EDC" w:rsidRDefault="001C6C8C" w:rsidP="00217EDC">
      <w:pPr>
        <w:spacing w:line="276" w:lineRule="auto"/>
        <w:rPr>
          <w:rFonts w:ascii="Arial" w:hAnsi="Arial" w:cs="Arial"/>
          <w:noProof/>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260"/>
        <w:gridCol w:w="851"/>
        <w:gridCol w:w="4105"/>
      </w:tblGrid>
      <w:tr w:rsidR="00217EDC" w:rsidRPr="00217EDC" w14:paraId="0FB04BAE" w14:textId="77777777" w:rsidTr="001A1BEB">
        <w:tc>
          <w:tcPr>
            <w:tcW w:w="4106" w:type="dxa"/>
            <w:gridSpan w:val="2"/>
            <w:tcBorders>
              <w:bottom w:val="single" w:sz="4" w:space="0" w:color="auto"/>
            </w:tcBorders>
          </w:tcPr>
          <w:p w14:paraId="043E01E3" w14:textId="448AEBAD" w:rsidR="00217EDC" w:rsidRPr="00217EDC" w:rsidRDefault="009C2022" w:rsidP="001A1BEB">
            <w:pPr>
              <w:spacing w:line="276" w:lineRule="auto"/>
              <w:rPr>
                <w:rFonts w:ascii="Arial" w:hAnsi="Arial" w:cs="Arial"/>
                <w:noProof/>
                <w:sz w:val="22"/>
                <w:szCs w:val="22"/>
              </w:rPr>
            </w:pPr>
            <w:r>
              <w:rPr>
                <w:rFonts w:ascii="Arial" w:hAnsi="Arial" w:cs="Arial"/>
                <w:noProof/>
                <w:sz w:val="22"/>
                <w:szCs w:val="22"/>
              </w:rPr>
              <w:t xml:space="preserve">Titel und </w:t>
            </w:r>
            <w:r w:rsidR="00217EDC" w:rsidRPr="00217EDC">
              <w:rPr>
                <w:rFonts w:ascii="Arial" w:hAnsi="Arial" w:cs="Arial"/>
                <w:noProof/>
                <w:sz w:val="22"/>
                <w:szCs w:val="22"/>
              </w:rPr>
              <w:t xml:space="preserve">Name: </w:t>
            </w:r>
            <w:r w:rsidR="00217EDC" w:rsidRPr="00217EDC">
              <w:rPr>
                <w:rFonts w:ascii="Arial" w:hAnsi="Arial" w:cs="Arial"/>
                <w:noProof/>
                <w:sz w:val="22"/>
                <w:szCs w:val="22"/>
                <w:highlight w:val="lightGray"/>
              </w:rPr>
              <w:fldChar w:fldCharType="begin">
                <w:ffData>
                  <w:name w:val="Text1"/>
                  <w:enabled/>
                  <w:calcOnExit w:val="0"/>
                  <w:textInput/>
                </w:ffData>
              </w:fldChar>
            </w:r>
            <w:bookmarkStart w:id="0" w:name="Text1"/>
            <w:r w:rsidR="00217EDC" w:rsidRPr="00217EDC">
              <w:rPr>
                <w:rFonts w:ascii="Arial" w:hAnsi="Arial" w:cs="Arial"/>
                <w:noProof/>
                <w:sz w:val="22"/>
                <w:szCs w:val="22"/>
                <w:highlight w:val="lightGray"/>
              </w:rPr>
              <w:instrText xml:space="preserve"> FORMTEXT </w:instrText>
            </w:r>
            <w:r w:rsidR="00217EDC" w:rsidRPr="00217EDC">
              <w:rPr>
                <w:rFonts w:ascii="Arial" w:hAnsi="Arial" w:cs="Arial"/>
                <w:noProof/>
                <w:sz w:val="22"/>
                <w:szCs w:val="22"/>
                <w:highlight w:val="lightGray"/>
              </w:rPr>
            </w:r>
            <w:r w:rsidR="00217EDC" w:rsidRPr="00217EDC">
              <w:rPr>
                <w:rFonts w:ascii="Arial" w:hAnsi="Arial" w:cs="Arial"/>
                <w:noProof/>
                <w:sz w:val="22"/>
                <w:szCs w:val="22"/>
                <w:highlight w:val="lightGray"/>
              </w:rPr>
              <w:fldChar w:fldCharType="separate"/>
            </w:r>
            <w:r w:rsidR="00217EDC" w:rsidRPr="00217EDC">
              <w:rPr>
                <w:rFonts w:ascii="Arial" w:hAnsi="Arial" w:cs="Arial"/>
                <w:noProof/>
                <w:sz w:val="22"/>
                <w:szCs w:val="22"/>
                <w:highlight w:val="lightGray"/>
              </w:rPr>
              <w:t> </w:t>
            </w:r>
            <w:r w:rsidR="00217EDC" w:rsidRPr="00217EDC">
              <w:rPr>
                <w:rFonts w:ascii="Arial" w:hAnsi="Arial" w:cs="Arial"/>
                <w:noProof/>
                <w:sz w:val="22"/>
                <w:szCs w:val="22"/>
                <w:highlight w:val="lightGray"/>
              </w:rPr>
              <w:t> </w:t>
            </w:r>
            <w:r w:rsidR="00217EDC" w:rsidRPr="00217EDC">
              <w:rPr>
                <w:rFonts w:ascii="Arial" w:hAnsi="Arial" w:cs="Arial"/>
                <w:noProof/>
                <w:sz w:val="22"/>
                <w:szCs w:val="22"/>
                <w:highlight w:val="lightGray"/>
              </w:rPr>
              <w:t> </w:t>
            </w:r>
            <w:r w:rsidR="00217EDC" w:rsidRPr="00217EDC">
              <w:rPr>
                <w:rFonts w:ascii="Arial" w:hAnsi="Arial" w:cs="Arial"/>
                <w:noProof/>
                <w:sz w:val="22"/>
                <w:szCs w:val="22"/>
                <w:highlight w:val="lightGray"/>
              </w:rPr>
              <w:t> </w:t>
            </w:r>
            <w:r w:rsidR="00217EDC" w:rsidRPr="00217EDC">
              <w:rPr>
                <w:rFonts w:ascii="Arial" w:hAnsi="Arial" w:cs="Arial"/>
                <w:noProof/>
                <w:sz w:val="22"/>
                <w:szCs w:val="22"/>
                <w:highlight w:val="lightGray"/>
              </w:rPr>
              <w:t> </w:t>
            </w:r>
            <w:r w:rsidR="00217EDC" w:rsidRPr="00217EDC">
              <w:rPr>
                <w:rFonts w:ascii="Arial" w:hAnsi="Arial" w:cs="Arial"/>
                <w:noProof/>
                <w:sz w:val="22"/>
                <w:szCs w:val="22"/>
                <w:highlight w:val="lightGray"/>
              </w:rPr>
              <w:fldChar w:fldCharType="end"/>
            </w:r>
            <w:bookmarkEnd w:id="0"/>
          </w:p>
        </w:tc>
        <w:tc>
          <w:tcPr>
            <w:tcW w:w="851" w:type="dxa"/>
          </w:tcPr>
          <w:p w14:paraId="59DB15EA" w14:textId="77777777" w:rsidR="00217EDC" w:rsidRPr="00217EDC" w:rsidRDefault="00217EDC" w:rsidP="001A1BEB">
            <w:pPr>
              <w:spacing w:line="276" w:lineRule="auto"/>
              <w:rPr>
                <w:rFonts w:ascii="Arial" w:hAnsi="Arial" w:cs="Arial"/>
                <w:noProof/>
                <w:sz w:val="22"/>
                <w:szCs w:val="22"/>
              </w:rPr>
            </w:pPr>
          </w:p>
        </w:tc>
        <w:tc>
          <w:tcPr>
            <w:tcW w:w="4105" w:type="dxa"/>
            <w:tcBorders>
              <w:bottom w:val="single" w:sz="4" w:space="0" w:color="auto"/>
            </w:tcBorders>
          </w:tcPr>
          <w:p w14:paraId="44E4918B" w14:textId="77777777" w:rsidR="00217EDC" w:rsidRPr="00217EDC" w:rsidRDefault="00217EDC" w:rsidP="001A1BEB">
            <w:pPr>
              <w:spacing w:line="276" w:lineRule="auto"/>
              <w:rPr>
                <w:rFonts w:ascii="Arial" w:hAnsi="Arial" w:cs="Arial"/>
                <w:noProof/>
                <w:sz w:val="22"/>
                <w:szCs w:val="22"/>
              </w:rPr>
            </w:pPr>
            <w:r w:rsidRPr="00217EDC">
              <w:rPr>
                <w:rFonts w:ascii="Arial" w:hAnsi="Arial" w:cs="Arial"/>
                <w:noProof/>
                <w:sz w:val="22"/>
                <w:szCs w:val="22"/>
              </w:rPr>
              <w:t xml:space="preserve">Vorname: </w:t>
            </w:r>
            <w:r w:rsidRPr="00217EDC">
              <w:rPr>
                <w:rFonts w:ascii="Arial" w:hAnsi="Arial" w:cs="Arial"/>
                <w:noProof/>
                <w:sz w:val="22"/>
                <w:szCs w:val="22"/>
                <w:highlight w:val="lightGray"/>
              </w:rPr>
              <w:fldChar w:fldCharType="begin">
                <w:ffData>
                  <w:name w:val="Text1"/>
                  <w:enabled/>
                  <w:calcOnExit w:val="0"/>
                  <w:textInput/>
                </w:ffData>
              </w:fldChar>
            </w:r>
            <w:r w:rsidRPr="00217EDC">
              <w:rPr>
                <w:rFonts w:ascii="Arial" w:hAnsi="Arial" w:cs="Arial"/>
                <w:noProof/>
                <w:sz w:val="22"/>
                <w:szCs w:val="22"/>
                <w:highlight w:val="lightGray"/>
              </w:rPr>
              <w:instrText xml:space="preserve"> FORMTEXT </w:instrText>
            </w:r>
            <w:r w:rsidRPr="00217EDC">
              <w:rPr>
                <w:rFonts w:ascii="Arial" w:hAnsi="Arial" w:cs="Arial"/>
                <w:noProof/>
                <w:sz w:val="22"/>
                <w:szCs w:val="22"/>
                <w:highlight w:val="lightGray"/>
              </w:rPr>
            </w:r>
            <w:r w:rsidRPr="00217EDC">
              <w:rPr>
                <w:rFonts w:ascii="Arial" w:hAnsi="Arial" w:cs="Arial"/>
                <w:noProof/>
                <w:sz w:val="22"/>
                <w:szCs w:val="22"/>
                <w:highlight w:val="lightGray"/>
              </w:rPr>
              <w:fldChar w:fldCharType="separate"/>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fldChar w:fldCharType="end"/>
            </w:r>
          </w:p>
        </w:tc>
      </w:tr>
      <w:tr w:rsidR="00217EDC" w:rsidRPr="00217EDC" w14:paraId="7DFEF35C" w14:textId="77777777" w:rsidTr="001A1BEB">
        <w:tc>
          <w:tcPr>
            <w:tcW w:w="4106" w:type="dxa"/>
            <w:gridSpan w:val="2"/>
            <w:tcBorders>
              <w:top w:val="single" w:sz="4" w:space="0" w:color="auto"/>
              <w:bottom w:val="single" w:sz="4" w:space="0" w:color="auto"/>
            </w:tcBorders>
          </w:tcPr>
          <w:p w14:paraId="7953FEF1" w14:textId="77777777" w:rsidR="00217EDC" w:rsidRPr="00217EDC" w:rsidRDefault="00217EDC" w:rsidP="001A1BEB">
            <w:pPr>
              <w:spacing w:line="276" w:lineRule="auto"/>
              <w:rPr>
                <w:rFonts w:ascii="Arial" w:hAnsi="Arial" w:cs="Arial"/>
                <w:noProof/>
                <w:sz w:val="22"/>
                <w:szCs w:val="22"/>
              </w:rPr>
            </w:pPr>
          </w:p>
          <w:p w14:paraId="26684E40" w14:textId="38B770B5" w:rsidR="00217EDC" w:rsidRPr="00217EDC" w:rsidRDefault="00735CA5" w:rsidP="001A1BEB">
            <w:pPr>
              <w:spacing w:line="276" w:lineRule="auto"/>
              <w:rPr>
                <w:rFonts w:ascii="Arial" w:hAnsi="Arial" w:cs="Arial"/>
                <w:noProof/>
                <w:sz w:val="22"/>
                <w:szCs w:val="22"/>
              </w:rPr>
            </w:pPr>
            <w:r>
              <w:rPr>
                <w:rFonts w:ascii="Arial" w:hAnsi="Arial" w:cs="Arial"/>
                <w:noProof/>
                <w:sz w:val="22"/>
                <w:szCs w:val="22"/>
              </w:rPr>
              <w:t>Amtsbezeichnung</w:t>
            </w:r>
            <w:r w:rsidR="00217EDC" w:rsidRPr="00217EDC">
              <w:rPr>
                <w:rFonts w:ascii="Arial" w:hAnsi="Arial" w:cs="Arial"/>
                <w:noProof/>
                <w:sz w:val="22"/>
                <w:szCs w:val="22"/>
              </w:rPr>
              <w:t xml:space="preserve">: </w:t>
            </w:r>
            <w:r w:rsidR="00217EDC" w:rsidRPr="00217EDC">
              <w:rPr>
                <w:rFonts w:ascii="Arial" w:hAnsi="Arial" w:cs="Arial"/>
                <w:noProof/>
                <w:sz w:val="22"/>
                <w:szCs w:val="22"/>
                <w:highlight w:val="lightGray"/>
              </w:rPr>
              <w:fldChar w:fldCharType="begin">
                <w:ffData>
                  <w:name w:val="Text1"/>
                  <w:enabled/>
                  <w:calcOnExit w:val="0"/>
                  <w:textInput/>
                </w:ffData>
              </w:fldChar>
            </w:r>
            <w:r w:rsidR="00217EDC" w:rsidRPr="00217EDC">
              <w:rPr>
                <w:rFonts w:ascii="Arial" w:hAnsi="Arial" w:cs="Arial"/>
                <w:noProof/>
                <w:sz w:val="22"/>
                <w:szCs w:val="22"/>
                <w:highlight w:val="lightGray"/>
              </w:rPr>
              <w:instrText xml:space="preserve"> FORMTEXT </w:instrText>
            </w:r>
            <w:r w:rsidR="00217EDC" w:rsidRPr="00217EDC">
              <w:rPr>
                <w:rFonts w:ascii="Arial" w:hAnsi="Arial" w:cs="Arial"/>
                <w:noProof/>
                <w:sz w:val="22"/>
                <w:szCs w:val="22"/>
                <w:highlight w:val="lightGray"/>
              </w:rPr>
            </w:r>
            <w:r w:rsidR="00217EDC" w:rsidRPr="00217EDC">
              <w:rPr>
                <w:rFonts w:ascii="Arial" w:hAnsi="Arial" w:cs="Arial"/>
                <w:noProof/>
                <w:sz w:val="22"/>
                <w:szCs w:val="22"/>
                <w:highlight w:val="lightGray"/>
              </w:rPr>
              <w:fldChar w:fldCharType="separate"/>
            </w:r>
            <w:r w:rsidR="00217EDC" w:rsidRPr="00217EDC">
              <w:rPr>
                <w:rFonts w:ascii="Arial" w:hAnsi="Arial" w:cs="Arial"/>
                <w:noProof/>
                <w:sz w:val="22"/>
                <w:szCs w:val="22"/>
                <w:highlight w:val="lightGray"/>
              </w:rPr>
              <w:t> </w:t>
            </w:r>
            <w:r w:rsidR="00217EDC" w:rsidRPr="00217EDC">
              <w:rPr>
                <w:rFonts w:ascii="Arial" w:hAnsi="Arial" w:cs="Arial"/>
                <w:noProof/>
                <w:sz w:val="22"/>
                <w:szCs w:val="22"/>
                <w:highlight w:val="lightGray"/>
              </w:rPr>
              <w:t> </w:t>
            </w:r>
            <w:r w:rsidR="00217EDC" w:rsidRPr="00217EDC">
              <w:rPr>
                <w:rFonts w:ascii="Arial" w:hAnsi="Arial" w:cs="Arial"/>
                <w:noProof/>
                <w:sz w:val="22"/>
                <w:szCs w:val="22"/>
                <w:highlight w:val="lightGray"/>
              </w:rPr>
              <w:t> </w:t>
            </w:r>
            <w:r w:rsidR="00217EDC" w:rsidRPr="00217EDC">
              <w:rPr>
                <w:rFonts w:ascii="Arial" w:hAnsi="Arial" w:cs="Arial"/>
                <w:noProof/>
                <w:sz w:val="22"/>
                <w:szCs w:val="22"/>
                <w:highlight w:val="lightGray"/>
              </w:rPr>
              <w:t> </w:t>
            </w:r>
            <w:r w:rsidR="00217EDC" w:rsidRPr="00217EDC">
              <w:rPr>
                <w:rFonts w:ascii="Arial" w:hAnsi="Arial" w:cs="Arial"/>
                <w:noProof/>
                <w:sz w:val="22"/>
                <w:szCs w:val="22"/>
                <w:highlight w:val="lightGray"/>
              </w:rPr>
              <w:t> </w:t>
            </w:r>
            <w:r w:rsidR="00217EDC" w:rsidRPr="00217EDC">
              <w:rPr>
                <w:rFonts w:ascii="Arial" w:hAnsi="Arial" w:cs="Arial"/>
                <w:noProof/>
                <w:sz w:val="22"/>
                <w:szCs w:val="22"/>
                <w:highlight w:val="lightGray"/>
              </w:rPr>
              <w:fldChar w:fldCharType="end"/>
            </w:r>
          </w:p>
        </w:tc>
        <w:tc>
          <w:tcPr>
            <w:tcW w:w="851" w:type="dxa"/>
          </w:tcPr>
          <w:p w14:paraId="0A8EB9E8" w14:textId="49894F79" w:rsidR="00217EDC" w:rsidRPr="00217EDC" w:rsidRDefault="00217EDC" w:rsidP="001A1BEB">
            <w:pPr>
              <w:spacing w:line="276" w:lineRule="auto"/>
              <w:rPr>
                <w:rFonts w:ascii="Arial" w:hAnsi="Arial" w:cs="Arial"/>
                <w:noProof/>
                <w:sz w:val="22"/>
                <w:szCs w:val="22"/>
              </w:rPr>
            </w:pPr>
          </w:p>
        </w:tc>
        <w:tc>
          <w:tcPr>
            <w:tcW w:w="4105" w:type="dxa"/>
            <w:tcBorders>
              <w:top w:val="single" w:sz="4" w:space="0" w:color="auto"/>
              <w:bottom w:val="single" w:sz="4" w:space="0" w:color="auto"/>
            </w:tcBorders>
          </w:tcPr>
          <w:p w14:paraId="207EA5CA" w14:textId="77777777" w:rsidR="00217EDC" w:rsidRPr="00217EDC" w:rsidRDefault="00217EDC" w:rsidP="001A1BEB">
            <w:pPr>
              <w:spacing w:line="276" w:lineRule="auto"/>
              <w:rPr>
                <w:rFonts w:ascii="Arial" w:hAnsi="Arial" w:cs="Arial"/>
                <w:noProof/>
                <w:sz w:val="22"/>
                <w:szCs w:val="22"/>
              </w:rPr>
            </w:pPr>
          </w:p>
          <w:p w14:paraId="35AB0C2D" w14:textId="77777777" w:rsidR="00217EDC" w:rsidRPr="00217EDC" w:rsidRDefault="00217EDC" w:rsidP="001A1BEB">
            <w:pPr>
              <w:spacing w:line="276" w:lineRule="auto"/>
              <w:rPr>
                <w:rFonts w:ascii="Arial" w:hAnsi="Arial" w:cs="Arial"/>
                <w:noProof/>
                <w:sz w:val="22"/>
                <w:szCs w:val="22"/>
              </w:rPr>
            </w:pPr>
            <w:r w:rsidRPr="00217EDC">
              <w:rPr>
                <w:rFonts w:ascii="Arial" w:hAnsi="Arial" w:cs="Arial"/>
                <w:noProof/>
                <w:sz w:val="22"/>
                <w:szCs w:val="22"/>
              </w:rPr>
              <w:t xml:space="preserve">Dienststelle: </w:t>
            </w:r>
            <w:r w:rsidRPr="00217EDC">
              <w:rPr>
                <w:rFonts w:ascii="Arial" w:hAnsi="Arial" w:cs="Arial"/>
                <w:noProof/>
                <w:sz w:val="22"/>
                <w:szCs w:val="22"/>
                <w:highlight w:val="lightGray"/>
              </w:rPr>
              <w:fldChar w:fldCharType="begin">
                <w:ffData>
                  <w:name w:val="Text1"/>
                  <w:enabled/>
                  <w:calcOnExit w:val="0"/>
                  <w:textInput/>
                </w:ffData>
              </w:fldChar>
            </w:r>
            <w:r w:rsidRPr="00217EDC">
              <w:rPr>
                <w:rFonts w:ascii="Arial" w:hAnsi="Arial" w:cs="Arial"/>
                <w:noProof/>
                <w:sz w:val="22"/>
                <w:szCs w:val="22"/>
                <w:highlight w:val="lightGray"/>
              </w:rPr>
              <w:instrText xml:space="preserve"> FORMTEXT </w:instrText>
            </w:r>
            <w:r w:rsidRPr="00217EDC">
              <w:rPr>
                <w:rFonts w:ascii="Arial" w:hAnsi="Arial" w:cs="Arial"/>
                <w:noProof/>
                <w:sz w:val="22"/>
                <w:szCs w:val="22"/>
                <w:highlight w:val="lightGray"/>
              </w:rPr>
            </w:r>
            <w:r w:rsidRPr="00217EDC">
              <w:rPr>
                <w:rFonts w:ascii="Arial" w:hAnsi="Arial" w:cs="Arial"/>
                <w:noProof/>
                <w:sz w:val="22"/>
                <w:szCs w:val="22"/>
                <w:highlight w:val="lightGray"/>
              </w:rPr>
              <w:fldChar w:fldCharType="separate"/>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fldChar w:fldCharType="end"/>
            </w:r>
          </w:p>
        </w:tc>
      </w:tr>
      <w:tr w:rsidR="00217EDC" w:rsidRPr="00217EDC" w14:paraId="5A38EE2D" w14:textId="77777777" w:rsidTr="001A1BEB">
        <w:tc>
          <w:tcPr>
            <w:tcW w:w="9062" w:type="dxa"/>
            <w:gridSpan w:val="4"/>
          </w:tcPr>
          <w:p w14:paraId="38CB0888" w14:textId="77777777" w:rsidR="00217EDC" w:rsidRPr="00217EDC" w:rsidRDefault="00217EDC" w:rsidP="001A1BEB">
            <w:pPr>
              <w:spacing w:line="276" w:lineRule="auto"/>
              <w:rPr>
                <w:rFonts w:ascii="Arial" w:hAnsi="Arial" w:cs="Arial"/>
                <w:noProof/>
                <w:sz w:val="22"/>
                <w:szCs w:val="22"/>
              </w:rPr>
            </w:pPr>
          </w:p>
          <w:p w14:paraId="441CCCBB" w14:textId="77777777" w:rsidR="00217EDC" w:rsidRDefault="00217EDC" w:rsidP="001A1BEB">
            <w:pPr>
              <w:spacing w:line="276" w:lineRule="auto"/>
              <w:rPr>
                <w:rFonts w:ascii="Arial" w:hAnsi="Arial" w:cs="Arial"/>
                <w:noProof/>
                <w:sz w:val="22"/>
                <w:szCs w:val="22"/>
              </w:rPr>
            </w:pPr>
            <w:r w:rsidRPr="00217EDC">
              <w:rPr>
                <w:rFonts w:ascii="Arial" w:hAnsi="Arial" w:cs="Arial"/>
                <w:noProof/>
                <w:sz w:val="22"/>
                <w:szCs w:val="22"/>
              </w:rPr>
              <w:t xml:space="preserve">zur obigen </w:t>
            </w:r>
            <w:r>
              <w:rPr>
                <w:rFonts w:ascii="Arial" w:hAnsi="Arial" w:cs="Arial"/>
                <w:noProof/>
                <w:sz w:val="22"/>
                <w:szCs w:val="22"/>
              </w:rPr>
              <w:t>Veranstaltung</w:t>
            </w:r>
            <w:r w:rsidRPr="00217EDC">
              <w:rPr>
                <w:rFonts w:ascii="Arial" w:hAnsi="Arial" w:cs="Arial"/>
                <w:noProof/>
                <w:sz w:val="22"/>
                <w:szCs w:val="22"/>
              </w:rPr>
              <w:t xml:space="preserve"> an. </w:t>
            </w:r>
            <w:r>
              <w:rPr>
                <w:rFonts w:ascii="Arial" w:hAnsi="Arial" w:cs="Arial"/>
                <w:noProof/>
                <w:sz w:val="22"/>
                <w:szCs w:val="22"/>
              </w:rPr>
              <w:t>Ich werde an der Veranstaltung (bitte ankreuzen):</w:t>
            </w:r>
          </w:p>
          <w:p w14:paraId="601329D6" w14:textId="4A326CCF" w:rsidR="001C6C8C" w:rsidRPr="00217EDC" w:rsidRDefault="001C6C8C" w:rsidP="001A1BEB">
            <w:pPr>
              <w:spacing w:line="276" w:lineRule="auto"/>
              <w:rPr>
                <w:rFonts w:ascii="Arial" w:hAnsi="Arial" w:cs="Arial"/>
                <w:noProof/>
                <w:sz w:val="22"/>
                <w:szCs w:val="22"/>
              </w:rPr>
            </w:pPr>
          </w:p>
        </w:tc>
      </w:tr>
      <w:tr w:rsidR="00217EDC" w:rsidRPr="00217EDC" w14:paraId="79CC769A" w14:textId="77777777" w:rsidTr="00217EDC">
        <w:sdt>
          <w:sdtPr>
            <w:rPr>
              <w:rFonts w:ascii="Arial" w:hAnsi="Arial" w:cs="Arial"/>
              <w:noProof/>
              <w:sz w:val="22"/>
              <w:szCs w:val="22"/>
            </w:rPr>
            <w:id w:val="-1181350631"/>
            <w14:checkbox>
              <w14:checked w14:val="0"/>
              <w14:checkedState w14:val="2612" w14:font="MS Gothic"/>
              <w14:uncheckedState w14:val="2610" w14:font="MS Gothic"/>
            </w14:checkbox>
          </w:sdtPr>
          <w:sdtContent>
            <w:tc>
              <w:tcPr>
                <w:tcW w:w="846" w:type="dxa"/>
              </w:tcPr>
              <w:p w14:paraId="551622B7" w14:textId="24347C81" w:rsidR="00217EDC" w:rsidRPr="00217EDC" w:rsidRDefault="00696EF3" w:rsidP="001A1BEB">
                <w:pPr>
                  <w:spacing w:line="276" w:lineRule="auto"/>
                  <w:jc w:val="right"/>
                  <w:rPr>
                    <w:rFonts w:ascii="Arial" w:hAnsi="Arial" w:cs="Arial"/>
                    <w:noProof/>
                    <w:sz w:val="22"/>
                    <w:szCs w:val="22"/>
                  </w:rPr>
                </w:pPr>
                <w:r>
                  <w:rPr>
                    <w:rFonts w:ascii="MS Gothic" w:eastAsia="MS Gothic" w:hAnsi="MS Gothic" w:cs="Arial" w:hint="eastAsia"/>
                    <w:noProof/>
                    <w:sz w:val="22"/>
                    <w:szCs w:val="22"/>
                  </w:rPr>
                  <w:t>☐</w:t>
                </w:r>
              </w:p>
            </w:tc>
          </w:sdtContent>
        </w:sdt>
        <w:tc>
          <w:tcPr>
            <w:tcW w:w="8216" w:type="dxa"/>
            <w:gridSpan w:val="3"/>
          </w:tcPr>
          <w:p w14:paraId="4D3EB5AC" w14:textId="326BAE02" w:rsidR="00217EDC" w:rsidRPr="00217EDC" w:rsidRDefault="00217EDC" w:rsidP="001A1BEB">
            <w:pPr>
              <w:spacing w:line="276" w:lineRule="auto"/>
              <w:rPr>
                <w:rFonts w:ascii="Arial" w:hAnsi="Arial" w:cs="Arial"/>
                <w:noProof/>
                <w:sz w:val="22"/>
                <w:szCs w:val="22"/>
              </w:rPr>
            </w:pPr>
            <w:r>
              <w:rPr>
                <w:rFonts w:ascii="Arial" w:hAnsi="Arial" w:cs="Arial"/>
                <w:noProof/>
                <w:sz w:val="22"/>
                <w:szCs w:val="22"/>
              </w:rPr>
              <w:t>in Person alleine teilnehmen</w:t>
            </w:r>
            <w:r w:rsidR="001C6C8C">
              <w:rPr>
                <w:rFonts w:ascii="Arial" w:hAnsi="Arial" w:cs="Arial"/>
                <w:noProof/>
                <w:sz w:val="22"/>
                <w:szCs w:val="22"/>
              </w:rPr>
              <w:t>.</w:t>
            </w:r>
          </w:p>
        </w:tc>
      </w:tr>
      <w:tr w:rsidR="00217EDC" w:rsidRPr="00217EDC" w14:paraId="274BB38D" w14:textId="77777777" w:rsidTr="00217EDC">
        <w:sdt>
          <w:sdtPr>
            <w:rPr>
              <w:rFonts w:ascii="Arial" w:hAnsi="Arial" w:cs="Arial"/>
              <w:noProof/>
              <w:sz w:val="22"/>
              <w:szCs w:val="22"/>
            </w:rPr>
            <w:id w:val="1870409986"/>
            <w14:checkbox>
              <w14:checked w14:val="0"/>
              <w14:checkedState w14:val="2612" w14:font="MS Gothic"/>
              <w14:uncheckedState w14:val="2610" w14:font="MS Gothic"/>
            </w14:checkbox>
          </w:sdtPr>
          <w:sdtContent>
            <w:tc>
              <w:tcPr>
                <w:tcW w:w="846" w:type="dxa"/>
              </w:tcPr>
              <w:p w14:paraId="33EEDA19" w14:textId="77777777" w:rsidR="00217EDC" w:rsidRPr="00217EDC" w:rsidRDefault="00217EDC" w:rsidP="001A1BEB">
                <w:pPr>
                  <w:spacing w:line="276" w:lineRule="auto"/>
                  <w:jc w:val="right"/>
                  <w:rPr>
                    <w:rFonts w:ascii="Arial" w:hAnsi="Arial" w:cs="Arial"/>
                    <w:noProof/>
                    <w:sz w:val="22"/>
                    <w:szCs w:val="22"/>
                  </w:rPr>
                </w:pPr>
                <w:r w:rsidRPr="00217EDC">
                  <w:rPr>
                    <w:rFonts w:ascii="Segoe UI Symbol" w:eastAsia="MS Gothic" w:hAnsi="Segoe UI Symbol" w:cs="Segoe UI Symbol"/>
                    <w:noProof/>
                    <w:sz w:val="22"/>
                    <w:szCs w:val="22"/>
                  </w:rPr>
                  <w:t>☐</w:t>
                </w:r>
              </w:p>
            </w:tc>
          </w:sdtContent>
        </w:sdt>
        <w:tc>
          <w:tcPr>
            <w:tcW w:w="8216" w:type="dxa"/>
            <w:gridSpan w:val="3"/>
            <w:tcBorders>
              <w:bottom w:val="single" w:sz="4" w:space="0" w:color="auto"/>
            </w:tcBorders>
          </w:tcPr>
          <w:p w14:paraId="60DCF90E" w14:textId="696F478D" w:rsidR="00217EDC" w:rsidRDefault="00217EDC" w:rsidP="001A1BEB">
            <w:pPr>
              <w:spacing w:line="276" w:lineRule="auto"/>
              <w:rPr>
                <w:rFonts w:ascii="Arial" w:hAnsi="Arial" w:cs="Arial"/>
                <w:noProof/>
                <w:sz w:val="22"/>
                <w:szCs w:val="22"/>
              </w:rPr>
            </w:pPr>
            <w:r>
              <w:rPr>
                <w:rFonts w:ascii="Arial" w:hAnsi="Arial" w:cs="Arial"/>
                <w:noProof/>
                <w:sz w:val="22"/>
                <w:szCs w:val="22"/>
              </w:rPr>
              <w:t>zusammen mit meinem Partner/meiner Partnerin teilnehmen:</w:t>
            </w:r>
          </w:p>
          <w:p w14:paraId="23797742" w14:textId="77777777" w:rsidR="00217EDC" w:rsidRDefault="00217EDC" w:rsidP="001A1BEB">
            <w:pPr>
              <w:spacing w:line="276" w:lineRule="auto"/>
              <w:rPr>
                <w:rFonts w:ascii="Arial" w:hAnsi="Arial" w:cs="Arial"/>
                <w:noProof/>
                <w:sz w:val="22"/>
                <w:szCs w:val="22"/>
              </w:rPr>
            </w:pPr>
          </w:p>
          <w:p w14:paraId="6D31B723" w14:textId="0AD5B4AB" w:rsidR="00217EDC" w:rsidRPr="00217EDC" w:rsidRDefault="001C6C8C" w:rsidP="001A1BEB">
            <w:pPr>
              <w:spacing w:line="276" w:lineRule="auto"/>
              <w:rPr>
                <w:rFonts w:ascii="Arial" w:hAnsi="Arial" w:cs="Arial"/>
                <w:noProof/>
                <w:sz w:val="22"/>
                <w:szCs w:val="22"/>
              </w:rPr>
            </w:pPr>
            <w:r w:rsidRPr="00217EDC">
              <w:rPr>
                <w:rFonts w:ascii="Arial" w:hAnsi="Arial" w:cs="Arial"/>
                <w:noProof/>
                <w:sz w:val="22"/>
                <w:szCs w:val="22"/>
                <w:highlight w:val="lightGray"/>
              </w:rPr>
              <w:fldChar w:fldCharType="begin">
                <w:ffData>
                  <w:name w:val="Text1"/>
                  <w:enabled/>
                  <w:calcOnExit w:val="0"/>
                  <w:textInput/>
                </w:ffData>
              </w:fldChar>
            </w:r>
            <w:r w:rsidRPr="00217EDC">
              <w:rPr>
                <w:rFonts w:ascii="Arial" w:hAnsi="Arial" w:cs="Arial"/>
                <w:noProof/>
                <w:sz w:val="22"/>
                <w:szCs w:val="22"/>
                <w:highlight w:val="lightGray"/>
              </w:rPr>
              <w:instrText xml:space="preserve"> FORMTEXT </w:instrText>
            </w:r>
            <w:r w:rsidRPr="00217EDC">
              <w:rPr>
                <w:rFonts w:ascii="Arial" w:hAnsi="Arial" w:cs="Arial"/>
                <w:noProof/>
                <w:sz w:val="22"/>
                <w:szCs w:val="22"/>
                <w:highlight w:val="lightGray"/>
              </w:rPr>
            </w:r>
            <w:r w:rsidRPr="00217EDC">
              <w:rPr>
                <w:rFonts w:ascii="Arial" w:hAnsi="Arial" w:cs="Arial"/>
                <w:noProof/>
                <w:sz w:val="22"/>
                <w:szCs w:val="22"/>
                <w:highlight w:val="lightGray"/>
              </w:rPr>
              <w:fldChar w:fldCharType="separate"/>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fldChar w:fldCharType="end"/>
            </w:r>
            <w:r>
              <w:rPr>
                <w:rFonts w:ascii="Arial" w:hAnsi="Arial" w:cs="Arial"/>
                <w:noProof/>
                <w:sz w:val="22"/>
                <w:szCs w:val="22"/>
              </w:rPr>
              <w:t xml:space="preserve"> </w:t>
            </w:r>
            <w:r w:rsidRPr="00217EDC">
              <w:rPr>
                <w:rFonts w:ascii="Arial" w:hAnsi="Arial" w:cs="Arial"/>
                <w:noProof/>
                <w:sz w:val="22"/>
                <w:szCs w:val="22"/>
                <w:highlight w:val="lightGray"/>
              </w:rPr>
              <w:fldChar w:fldCharType="begin">
                <w:ffData>
                  <w:name w:val="Text1"/>
                  <w:enabled/>
                  <w:calcOnExit w:val="0"/>
                  <w:textInput/>
                </w:ffData>
              </w:fldChar>
            </w:r>
            <w:r w:rsidRPr="00217EDC">
              <w:rPr>
                <w:rFonts w:ascii="Arial" w:hAnsi="Arial" w:cs="Arial"/>
                <w:noProof/>
                <w:sz w:val="22"/>
                <w:szCs w:val="22"/>
                <w:highlight w:val="lightGray"/>
              </w:rPr>
              <w:instrText xml:space="preserve"> FORMTEXT </w:instrText>
            </w:r>
            <w:r w:rsidRPr="00217EDC">
              <w:rPr>
                <w:rFonts w:ascii="Arial" w:hAnsi="Arial" w:cs="Arial"/>
                <w:noProof/>
                <w:sz w:val="22"/>
                <w:szCs w:val="22"/>
                <w:highlight w:val="lightGray"/>
              </w:rPr>
            </w:r>
            <w:r w:rsidRPr="00217EDC">
              <w:rPr>
                <w:rFonts w:ascii="Arial" w:hAnsi="Arial" w:cs="Arial"/>
                <w:noProof/>
                <w:sz w:val="22"/>
                <w:szCs w:val="22"/>
                <w:highlight w:val="lightGray"/>
              </w:rPr>
              <w:fldChar w:fldCharType="separate"/>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fldChar w:fldCharType="end"/>
            </w:r>
          </w:p>
        </w:tc>
      </w:tr>
      <w:tr w:rsidR="00217EDC" w:rsidRPr="00217EDC" w14:paraId="48CEA7BC" w14:textId="77777777" w:rsidTr="00217EDC">
        <w:tc>
          <w:tcPr>
            <w:tcW w:w="846" w:type="dxa"/>
          </w:tcPr>
          <w:p w14:paraId="1E33E930" w14:textId="00502D14" w:rsidR="00217EDC" w:rsidRPr="00217EDC" w:rsidRDefault="00217EDC" w:rsidP="001A1BEB">
            <w:pPr>
              <w:spacing w:line="276" w:lineRule="auto"/>
              <w:jc w:val="right"/>
              <w:rPr>
                <w:rFonts w:ascii="Arial" w:hAnsi="Arial" w:cs="Arial"/>
                <w:noProof/>
                <w:sz w:val="22"/>
                <w:szCs w:val="22"/>
              </w:rPr>
            </w:pPr>
          </w:p>
        </w:tc>
        <w:tc>
          <w:tcPr>
            <w:tcW w:w="8216" w:type="dxa"/>
            <w:gridSpan w:val="3"/>
            <w:tcBorders>
              <w:top w:val="single" w:sz="4" w:space="0" w:color="auto"/>
            </w:tcBorders>
          </w:tcPr>
          <w:p w14:paraId="48859C6C" w14:textId="3964439F" w:rsidR="00217EDC" w:rsidRPr="00217EDC" w:rsidRDefault="00217EDC" w:rsidP="001A1BEB">
            <w:pPr>
              <w:spacing w:line="276" w:lineRule="auto"/>
              <w:rPr>
                <w:rFonts w:ascii="Arial" w:hAnsi="Arial" w:cs="Arial"/>
                <w:noProof/>
                <w:sz w:val="22"/>
                <w:szCs w:val="22"/>
                <w:vertAlign w:val="superscript"/>
              </w:rPr>
            </w:pPr>
            <w:r w:rsidRPr="00217EDC">
              <w:rPr>
                <w:rFonts w:ascii="Arial" w:hAnsi="Arial" w:cs="Arial"/>
                <w:noProof/>
                <w:sz w:val="22"/>
                <w:szCs w:val="22"/>
                <w:vertAlign w:val="superscript"/>
              </w:rPr>
              <w:t>Name</w:t>
            </w:r>
            <w:r w:rsidR="001C6C8C">
              <w:rPr>
                <w:rFonts w:ascii="Arial" w:hAnsi="Arial" w:cs="Arial"/>
                <w:noProof/>
                <w:sz w:val="22"/>
                <w:szCs w:val="22"/>
                <w:vertAlign w:val="superscript"/>
              </w:rPr>
              <w:t xml:space="preserve"> (ggf. mit Titel und/oder Amtsbezeichnung)</w:t>
            </w:r>
            <w:r w:rsidRPr="00217EDC">
              <w:rPr>
                <w:rFonts w:ascii="Arial" w:hAnsi="Arial" w:cs="Arial"/>
                <w:noProof/>
                <w:sz w:val="22"/>
                <w:szCs w:val="22"/>
                <w:vertAlign w:val="superscript"/>
              </w:rPr>
              <w:t>, Vorname</w:t>
            </w:r>
          </w:p>
        </w:tc>
      </w:tr>
    </w:tbl>
    <w:p w14:paraId="3B05C298" w14:textId="77777777" w:rsidR="00217EDC" w:rsidRPr="00217EDC" w:rsidRDefault="00217EDC" w:rsidP="00217EDC">
      <w:pPr>
        <w:spacing w:line="276" w:lineRule="auto"/>
        <w:rPr>
          <w:rFonts w:ascii="Arial" w:hAnsi="Arial" w:cs="Arial"/>
          <w:noProof/>
          <w:sz w:val="22"/>
          <w:szCs w:val="22"/>
        </w:rPr>
      </w:pPr>
    </w:p>
    <w:p w14:paraId="67071F40" w14:textId="0BF607F1" w:rsidR="00217EDC" w:rsidRDefault="00735CA5" w:rsidP="00217EDC">
      <w:pPr>
        <w:spacing w:line="276" w:lineRule="auto"/>
        <w:rPr>
          <w:rFonts w:ascii="Arial" w:hAnsi="Arial" w:cs="Arial"/>
          <w:b/>
          <w:bCs/>
          <w:noProof/>
          <w:sz w:val="22"/>
          <w:szCs w:val="22"/>
        </w:rPr>
      </w:pPr>
      <w:r w:rsidRPr="00735CA5">
        <w:rPr>
          <w:rFonts w:ascii="Arial" w:hAnsi="Arial" w:cs="Arial"/>
          <w:b/>
          <w:bCs/>
          <w:noProof/>
          <w:sz w:val="22"/>
          <w:szCs w:val="22"/>
        </w:rPr>
        <w:t>Zum Mittag wähle ic</w:t>
      </w:r>
      <w:r w:rsidR="0033040D">
        <w:rPr>
          <w:rFonts w:ascii="Arial" w:hAnsi="Arial" w:cs="Arial"/>
          <w:b/>
          <w:bCs/>
          <w:noProof/>
          <w:sz w:val="22"/>
          <w:szCs w:val="22"/>
        </w:rPr>
        <w:t>h</w:t>
      </w:r>
      <w:r w:rsidRPr="00735CA5">
        <w:rPr>
          <w:rFonts w:ascii="Arial" w:hAnsi="Arial" w:cs="Arial"/>
          <w:b/>
          <w:bCs/>
          <w:noProof/>
          <w:sz w:val="22"/>
          <w:szCs w:val="22"/>
        </w:rPr>
        <w:t xml:space="preserve"> das folgende Gericht (bitte auswählen)</w:t>
      </w:r>
    </w:p>
    <w:p w14:paraId="7598D1FE" w14:textId="77777777" w:rsidR="00735CA5" w:rsidRPr="00735CA5" w:rsidRDefault="00735CA5" w:rsidP="00217EDC">
      <w:pPr>
        <w:spacing w:line="276" w:lineRule="auto"/>
        <w:rPr>
          <w:rFonts w:ascii="Arial" w:hAnsi="Arial" w:cs="Arial"/>
          <w:b/>
          <w:bCs/>
          <w:noProof/>
          <w:sz w:val="8"/>
          <w:szCs w:val="8"/>
        </w:rPr>
      </w:pPr>
    </w:p>
    <w:tbl>
      <w:tblPr>
        <w:tblStyle w:val="Tabellenraster"/>
        <w:tblW w:w="90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4109"/>
        <w:gridCol w:w="473"/>
        <w:gridCol w:w="828"/>
        <w:gridCol w:w="3055"/>
      </w:tblGrid>
      <w:tr w:rsidR="00BD680F" w14:paraId="0BD15A40" w14:textId="426D8C93" w:rsidTr="00D549A1">
        <w:trPr>
          <w:trHeight w:val="390"/>
        </w:trPr>
        <w:sdt>
          <w:sdtPr>
            <w:rPr>
              <w:rFonts w:ascii="Arial" w:hAnsi="Arial" w:cs="Arial"/>
              <w:noProof/>
              <w:sz w:val="22"/>
              <w:szCs w:val="22"/>
            </w:rPr>
            <w:id w:val="1912337623"/>
            <w14:checkbox>
              <w14:checked w14:val="0"/>
              <w14:checkedState w14:val="2612" w14:font="MS Gothic"/>
              <w14:uncheckedState w14:val="2610" w14:font="MS Gothic"/>
            </w14:checkbox>
          </w:sdtPr>
          <w:sdtContent>
            <w:tc>
              <w:tcPr>
                <w:tcW w:w="599" w:type="dxa"/>
              </w:tcPr>
              <w:p w14:paraId="175995F9" w14:textId="099ED5A9" w:rsidR="00BD680F" w:rsidRDefault="00696EF3" w:rsidP="00735CA5">
                <w:pPr>
                  <w:spacing w:line="276" w:lineRule="auto"/>
                  <w:jc w:val="center"/>
                  <w:rPr>
                    <w:rFonts w:ascii="Arial" w:hAnsi="Arial" w:cs="Arial"/>
                    <w:noProof/>
                    <w:sz w:val="22"/>
                    <w:szCs w:val="22"/>
                  </w:rPr>
                </w:pPr>
                <w:r>
                  <w:rPr>
                    <w:rFonts w:ascii="MS Gothic" w:eastAsia="MS Gothic" w:hAnsi="MS Gothic" w:cs="Arial" w:hint="eastAsia"/>
                    <w:noProof/>
                    <w:sz w:val="22"/>
                    <w:szCs w:val="22"/>
                  </w:rPr>
                  <w:t>☐</w:t>
                </w:r>
              </w:p>
            </w:tc>
          </w:sdtContent>
        </w:sdt>
        <w:tc>
          <w:tcPr>
            <w:tcW w:w="4187" w:type="dxa"/>
          </w:tcPr>
          <w:p w14:paraId="24416681" w14:textId="1FD1B254" w:rsidR="00BD680F" w:rsidRDefault="00275BC9" w:rsidP="00217EDC">
            <w:pPr>
              <w:spacing w:line="276" w:lineRule="auto"/>
              <w:rPr>
                <w:rFonts w:ascii="Arial" w:hAnsi="Arial" w:cs="Arial"/>
                <w:noProof/>
                <w:sz w:val="22"/>
                <w:szCs w:val="22"/>
              </w:rPr>
            </w:pPr>
            <w:r w:rsidRPr="00D549A1">
              <w:rPr>
                <w:rFonts w:ascii="Arial" w:hAnsi="Arial" w:cs="Arial"/>
                <w:b/>
                <w:bCs/>
                <w:noProof/>
                <w:sz w:val="22"/>
                <w:szCs w:val="22"/>
              </w:rPr>
              <w:t>Gericht 1</w:t>
            </w:r>
            <w:r>
              <w:rPr>
                <w:rFonts w:ascii="Arial" w:hAnsi="Arial" w:cs="Arial"/>
                <w:noProof/>
                <w:sz w:val="22"/>
                <w:szCs w:val="22"/>
              </w:rPr>
              <w:t xml:space="preserve"> </w:t>
            </w:r>
            <w:r w:rsidR="00BD680F">
              <w:rPr>
                <w:rFonts w:ascii="Arial" w:hAnsi="Arial" w:cs="Arial"/>
                <w:noProof/>
                <w:sz w:val="22"/>
                <w:szCs w:val="22"/>
              </w:rPr>
              <w:t>Linsen, Spätzle, Saiten</w:t>
            </w:r>
          </w:p>
          <w:p w14:paraId="62DB22C2" w14:textId="5410BD44" w:rsidR="00BD680F" w:rsidRPr="00735CA5" w:rsidRDefault="00BD680F" w:rsidP="00217EDC">
            <w:pPr>
              <w:spacing w:line="276" w:lineRule="auto"/>
              <w:rPr>
                <w:rFonts w:ascii="Arial" w:hAnsi="Arial" w:cs="Arial"/>
                <w:noProof/>
                <w:sz w:val="8"/>
                <w:szCs w:val="8"/>
              </w:rPr>
            </w:pPr>
          </w:p>
        </w:tc>
        <w:tc>
          <w:tcPr>
            <w:tcW w:w="473" w:type="dxa"/>
          </w:tcPr>
          <w:p w14:paraId="255E7D00" w14:textId="49C1F735" w:rsidR="00BD680F" w:rsidRDefault="00BD680F" w:rsidP="00217EDC">
            <w:pPr>
              <w:spacing w:line="276" w:lineRule="auto"/>
              <w:rPr>
                <w:rFonts w:ascii="Arial" w:hAnsi="Arial" w:cs="Arial"/>
                <w:noProof/>
                <w:sz w:val="22"/>
                <w:szCs w:val="22"/>
              </w:rPr>
            </w:pPr>
            <w:r>
              <w:rPr>
                <w:rFonts w:ascii="Arial" w:hAnsi="Arial" w:cs="Arial"/>
                <w:noProof/>
                <w:sz w:val="22"/>
                <w:szCs w:val="22"/>
              </w:rPr>
              <w:t>für</w:t>
            </w:r>
          </w:p>
        </w:tc>
        <w:tc>
          <w:tcPr>
            <w:tcW w:w="690" w:type="dxa"/>
          </w:tcPr>
          <w:p w14:paraId="34EE2279" w14:textId="140E0AE8" w:rsidR="00BD680F" w:rsidRDefault="00B15F1C" w:rsidP="00217EDC">
            <w:pPr>
              <w:spacing w:line="276" w:lineRule="auto"/>
              <w:rPr>
                <w:rFonts w:ascii="Arial" w:hAnsi="Arial" w:cs="Arial"/>
                <w:noProof/>
                <w:sz w:val="22"/>
                <w:szCs w:val="22"/>
              </w:rPr>
            </w:pPr>
            <w:r w:rsidRPr="00217EDC">
              <w:rPr>
                <w:rFonts w:ascii="Arial" w:hAnsi="Arial" w:cs="Arial"/>
                <w:noProof/>
                <w:sz w:val="22"/>
                <w:szCs w:val="22"/>
                <w:highlight w:val="lightGray"/>
              </w:rPr>
              <w:fldChar w:fldCharType="begin">
                <w:ffData>
                  <w:name w:val="Text1"/>
                  <w:enabled/>
                  <w:calcOnExit w:val="0"/>
                  <w:textInput/>
                </w:ffData>
              </w:fldChar>
            </w:r>
            <w:r w:rsidRPr="00217EDC">
              <w:rPr>
                <w:rFonts w:ascii="Arial" w:hAnsi="Arial" w:cs="Arial"/>
                <w:noProof/>
                <w:sz w:val="22"/>
                <w:szCs w:val="22"/>
                <w:highlight w:val="lightGray"/>
              </w:rPr>
              <w:instrText xml:space="preserve"> FORMTEXT </w:instrText>
            </w:r>
            <w:r w:rsidRPr="00217EDC">
              <w:rPr>
                <w:rFonts w:ascii="Arial" w:hAnsi="Arial" w:cs="Arial"/>
                <w:noProof/>
                <w:sz w:val="22"/>
                <w:szCs w:val="22"/>
                <w:highlight w:val="lightGray"/>
              </w:rPr>
            </w:r>
            <w:r w:rsidRPr="00217EDC">
              <w:rPr>
                <w:rFonts w:ascii="Arial" w:hAnsi="Arial" w:cs="Arial"/>
                <w:noProof/>
                <w:sz w:val="22"/>
                <w:szCs w:val="22"/>
                <w:highlight w:val="lightGray"/>
              </w:rPr>
              <w:fldChar w:fldCharType="separate"/>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fldChar w:fldCharType="end"/>
            </w:r>
          </w:p>
        </w:tc>
        <w:tc>
          <w:tcPr>
            <w:tcW w:w="3110" w:type="dxa"/>
          </w:tcPr>
          <w:p w14:paraId="7FB6BAFD" w14:textId="31C36D6F" w:rsidR="00BD680F" w:rsidRDefault="00BD680F" w:rsidP="00217EDC">
            <w:pPr>
              <w:spacing w:line="276" w:lineRule="auto"/>
              <w:rPr>
                <w:rFonts w:ascii="Arial" w:hAnsi="Arial" w:cs="Arial"/>
                <w:noProof/>
                <w:sz w:val="22"/>
                <w:szCs w:val="22"/>
              </w:rPr>
            </w:pPr>
            <w:r>
              <w:rPr>
                <w:rFonts w:ascii="Arial" w:hAnsi="Arial" w:cs="Arial"/>
                <w:noProof/>
                <w:sz w:val="22"/>
                <w:szCs w:val="22"/>
              </w:rPr>
              <w:t>Person</w:t>
            </w:r>
            <w:r w:rsidR="00861C9C">
              <w:rPr>
                <w:rFonts w:ascii="Arial" w:hAnsi="Arial" w:cs="Arial"/>
                <w:noProof/>
                <w:sz w:val="22"/>
                <w:szCs w:val="22"/>
              </w:rPr>
              <w:t>/</w:t>
            </w:r>
            <w:r>
              <w:rPr>
                <w:rFonts w:ascii="Arial" w:hAnsi="Arial" w:cs="Arial"/>
                <w:noProof/>
                <w:sz w:val="22"/>
                <w:szCs w:val="22"/>
              </w:rPr>
              <w:t>en</w:t>
            </w:r>
          </w:p>
        </w:tc>
      </w:tr>
      <w:tr w:rsidR="00BD680F" w14:paraId="3E413932" w14:textId="20308914" w:rsidTr="00D549A1">
        <w:trPr>
          <w:trHeight w:val="390"/>
        </w:trPr>
        <w:sdt>
          <w:sdtPr>
            <w:rPr>
              <w:rFonts w:ascii="Arial" w:hAnsi="Arial" w:cs="Arial"/>
              <w:noProof/>
              <w:sz w:val="22"/>
              <w:szCs w:val="22"/>
            </w:rPr>
            <w:id w:val="-2134855833"/>
            <w14:checkbox>
              <w14:checked w14:val="0"/>
              <w14:checkedState w14:val="2612" w14:font="MS Gothic"/>
              <w14:uncheckedState w14:val="2610" w14:font="MS Gothic"/>
            </w14:checkbox>
          </w:sdtPr>
          <w:sdtContent>
            <w:tc>
              <w:tcPr>
                <w:tcW w:w="599" w:type="dxa"/>
              </w:tcPr>
              <w:p w14:paraId="798000B2" w14:textId="3B6BFB17" w:rsidR="00BD680F" w:rsidRDefault="00BD680F" w:rsidP="00735CA5">
                <w:pPr>
                  <w:spacing w:line="276" w:lineRule="auto"/>
                  <w:jc w:val="center"/>
                  <w:rPr>
                    <w:rFonts w:ascii="Arial" w:hAnsi="Arial" w:cs="Arial"/>
                    <w:noProof/>
                    <w:sz w:val="22"/>
                    <w:szCs w:val="22"/>
                  </w:rPr>
                </w:pPr>
                <w:r>
                  <w:rPr>
                    <w:rFonts w:ascii="MS Gothic" w:eastAsia="MS Gothic" w:hAnsi="MS Gothic" w:cs="Arial" w:hint="eastAsia"/>
                    <w:noProof/>
                    <w:sz w:val="22"/>
                    <w:szCs w:val="22"/>
                  </w:rPr>
                  <w:t>☐</w:t>
                </w:r>
              </w:p>
            </w:tc>
          </w:sdtContent>
        </w:sdt>
        <w:tc>
          <w:tcPr>
            <w:tcW w:w="4187" w:type="dxa"/>
          </w:tcPr>
          <w:p w14:paraId="140C2852" w14:textId="25876BE0" w:rsidR="00BD680F" w:rsidRDefault="00D549A1" w:rsidP="00217EDC">
            <w:pPr>
              <w:spacing w:line="276" w:lineRule="auto"/>
              <w:rPr>
                <w:rFonts w:ascii="Arial" w:hAnsi="Arial" w:cs="Arial"/>
                <w:noProof/>
                <w:sz w:val="22"/>
                <w:szCs w:val="22"/>
              </w:rPr>
            </w:pPr>
            <w:r w:rsidRPr="00D549A1">
              <w:rPr>
                <w:rFonts w:ascii="Arial" w:hAnsi="Arial" w:cs="Arial"/>
                <w:b/>
                <w:bCs/>
                <w:noProof/>
                <w:sz w:val="22"/>
                <w:szCs w:val="22"/>
              </w:rPr>
              <w:t xml:space="preserve">Gericht 2 </w:t>
            </w:r>
            <w:r w:rsidR="00BD680F">
              <w:rPr>
                <w:rFonts w:ascii="Arial" w:hAnsi="Arial" w:cs="Arial"/>
                <w:noProof/>
                <w:sz w:val="22"/>
                <w:szCs w:val="22"/>
              </w:rPr>
              <w:t>Maultaschen mit Kartoffelsalat</w:t>
            </w:r>
          </w:p>
          <w:p w14:paraId="3EA79663" w14:textId="2F73D769" w:rsidR="00BD680F" w:rsidRPr="00735CA5" w:rsidRDefault="00BD680F" w:rsidP="00217EDC">
            <w:pPr>
              <w:spacing w:line="276" w:lineRule="auto"/>
              <w:rPr>
                <w:rFonts w:ascii="Arial" w:hAnsi="Arial" w:cs="Arial"/>
                <w:noProof/>
                <w:sz w:val="8"/>
                <w:szCs w:val="8"/>
              </w:rPr>
            </w:pPr>
          </w:p>
        </w:tc>
        <w:tc>
          <w:tcPr>
            <w:tcW w:w="473" w:type="dxa"/>
          </w:tcPr>
          <w:p w14:paraId="4F822756" w14:textId="1C639073" w:rsidR="00BD680F" w:rsidRDefault="00BD680F" w:rsidP="00217EDC">
            <w:pPr>
              <w:spacing w:line="276" w:lineRule="auto"/>
              <w:rPr>
                <w:rFonts w:ascii="Arial" w:hAnsi="Arial" w:cs="Arial"/>
                <w:noProof/>
                <w:sz w:val="22"/>
                <w:szCs w:val="22"/>
              </w:rPr>
            </w:pPr>
            <w:r>
              <w:rPr>
                <w:rFonts w:ascii="Arial" w:hAnsi="Arial" w:cs="Arial"/>
                <w:noProof/>
                <w:sz w:val="22"/>
                <w:szCs w:val="22"/>
              </w:rPr>
              <w:t>für</w:t>
            </w:r>
          </w:p>
        </w:tc>
        <w:tc>
          <w:tcPr>
            <w:tcW w:w="690" w:type="dxa"/>
          </w:tcPr>
          <w:p w14:paraId="4F2BF5B8" w14:textId="163E79C2" w:rsidR="00BD680F" w:rsidRDefault="00B15F1C" w:rsidP="00217EDC">
            <w:pPr>
              <w:spacing w:line="276" w:lineRule="auto"/>
              <w:rPr>
                <w:rFonts w:ascii="Arial" w:hAnsi="Arial" w:cs="Arial"/>
                <w:noProof/>
                <w:sz w:val="22"/>
                <w:szCs w:val="22"/>
              </w:rPr>
            </w:pPr>
            <w:r w:rsidRPr="00217EDC">
              <w:rPr>
                <w:rFonts w:ascii="Arial" w:hAnsi="Arial" w:cs="Arial"/>
                <w:noProof/>
                <w:sz w:val="22"/>
                <w:szCs w:val="22"/>
                <w:highlight w:val="lightGray"/>
              </w:rPr>
              <w:fldChar w:fldCharType="begin">
                <w:ffData>
                  <w:name w:val="Text1"/>
                  <w:enabled/>
                  <w:calcOnExit w:val="0"/>
                  <w:textInput/>
                </w:ffData>
              </w:fldChar>
            </w:r>
            <w:r w:rsidRPr="00217EDC">
              <w:rPr>
                <w:rFonts w:ascii="Arial" w:hAnsi="Arial" w:cs="Arial"/>
                <w:noProof/>
                <w:sz w:val="22"/>
                <w:szCs w:val="22"/>
                <w:highlight w:val="lightGray"/>
              </w:rPr>
              <w:instrText xml:space="preserve"> FORMTEXT </w:instrText>
            </w:r>
            <w:r w:rsidRPr="00217EDC">
              <w:rPr>
                <w:rFonts w:ascii="Arial" w:hAnsi="Arial" w:cs="Arial"/>
                <w:noProof/>
                <w:sz w:val="22"/>
                <w:szCs w:val="22"/>
                <w:highlight w:val="lightGray"/>
              </w:rPr>
            </w:r>
            <w:r w:rsidRPr="00217EDC">
              <w:rPr>
                <w:rFonts w:ascii="Arial" w:hAnsi="Arial" w:cs="Arial"/>
                <w:noProof/>
                <w:sz w:val="22"/>
                <w:szCs w:val="22"/>
                <w:highlight w:val="lightGray"/>
              </w:rPr>
              <w:fldChar w:fldCharType="separate"/>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fldChar w:fldCharType="end"/>
            </w:r>
          </w:p>
        </w:tc>
        <w:tc>
          <w:tcPr>
            <w:tcW w:w="3110" w:type="dxa"/>
          </w:tcPr>
          <w:p w14:paraId="01077FD6" w14:textId="314A08CD" w:rsidR="00BD680F" w:rsidRDefault="00BD680F" w:rsidP="00217EDC">
            <w:pPr>
              <w:spacing w:line="276" w:lineRule="auto"/>
              <w:rPr>
                <w:rFonts w:ascii="Arial" w:hAnsi="Arial" w:cs="Arial"/>
                <w:noProof/>
                <w:sz w:val="22"/>
                <w:szCs w:val="22"/>
              </w:rPr>
            </w:pPr>
            <w:r>
              <w:rPr>
                <w:rFonts w:ascii="Arial" w:hAnsi="Arial" w:cs="Arial"/>
                <w:noProof/>
                <w:sz w:val="22"/>
                <w:szCs w:val="22"/>
              </w:rPr>
              <w:t>Person</w:t>
            </w:r>
            <w:r w:rsidR="00861C9C">
              <w:rPr>
                <w:rFonts w:ascii="Arial" w:hAnsi="Arial" w:cs="Arial"/>
                <w:noProof/>
                <w:sz w:val="22"/>
                <w:szCs w:val="22"/>
              </w:rPr>
              <w:t>/</w:t>
            </w:r>
            <w:r>
              <w:rPr>
                <w:rFonts w:ascii="Arial" w:hAnsi="Arial" w:cs="Arial"/>
                <w:noProof/>
                <w:sz w:val="22"/>
                <w:szCs w:val="22"/>
              </w:rPr>
              <w:t>en</w:t>
            </w:r>
          </w:p>
        </w:tc>
      </w:tr>
      <w:tr w:rsidR="00BD680F" w14:paraId="5755AF71" w14:textId="17BFF7BB" w:rsidTr="00D549A1">
        <w:trPr>
          <w:trHeight w:val="390"/>
        </w:trPr>
        <w:sdt>
          <w:sdtPr>
            <w:rPr>
              <w:rFonts w:ascii="Arial" w:hAnsi="Arial" w:cs="Arial"/>
              <w:noProof/>
              <w:sz w:val="22"/>
              <w:szCs w:val="22"/>
            </w:rPr>
            <w:id w:val="968715237"/>
            <w14:checkbox>
              <w14:checked w14:val="0"/>
              <w14:checkedState w14:val="2612" w14:font="MS Gothic"/>
              <w14:uncheckedState w14:val="2610" w14:font="MS Gothic"/>
            </w14:checkbox>
          </w:sdtPr>
          <w:sdtContent>
            <w:tc>
              <w:tcPr>
                <w:tcW w:w="599" w:type="dxa"/>
              </w:tcPr>
              <w:p w14:paraId="673BF5D9" w14:textId="3B5C7DB1" w:rsidR="00BD680F" w:rsidRDefault="00BD680F" w:rsidP="00735CA5">
                <w:pPr>
                  <w:spacing w:line="276" w:lineRule="auto"/>
                  <w:jc w:val="center"/>
                  <w:rPr>
                    <w:rFonts w:ascii="Arial" w:hAnsi="Arial" w:cs="Arial"/>
                    <w:noProof/>
                    <w:sz w:val="22"/>
                    <w:szCs w:val="22"/>
                  </w:rPr>
                </w:pPr>
                <w:r>
                  <w:rPr>
                    <w:rFonts w:ascii="MS Gothic" w:eastAsia="MS Gothic" w:hAnsi="MS Gothic" w:cs="Arial" w:hint="eastAsia"/>
                    <w:noProof/>
                    <w:sz w:val="22"/>
                    <w:szCs w:val="22"/>
                  </w:rPr>
                  <w:t>☐</w:t>
                </w:r>
              </w:p>
            </w:tc>
          </w:sdtContent>
        </w:sdt>
        <w:tc>
          <w:tcPr>
            <w:tcW w:w="4187" w:type="dxa"/>
          </w:tcPr>
          <w:p w14:paraId="3B082E21" w14:textId="57E2AF91" w:rsidR="00BD680F" w:rsidRDefault="00D549A1" w:rsidP="00217EDC">
            <w:pPr>
              <w:spacing w:line="276" w:lineRule="auto"/>
              <w:rPr>
                <w:rFonts w:ascii="Arial" w:hAnsi="Arial" w:cs="Arial"/>
                <w:noProof/>
                <w:sz w:val="22"/>
                <w:szCs w:val="22"/>
              </w:rPr>
            </w:pPr>
            <w:r w:rsidRPr="00D549A1">
              <w:rPr>
                <w:rFonts w:ascii="Arial" w:hAnsi="Arial" w:cs="Arial"/>
                <w:b/>
                <w:bCs/>
                <w:noProof/>
                <w:sz w:val="22"/>
                <w:szCs w:val="22"/>
              </w:rPr>
              <w:t xml:space="preserve">Gericht 3 </w:t>
            </w:r>
            <w:r w:rsidR="00BD680F">
              <w:rPr>
                <w:rFonts w:ascii="Arial" w:hAnsi="Arial" w:cs="Arial"/>
                <w:noProof/>
                <w:sz w:val="22"/>
                <w:szCs w:val="22"/>
              </w:rPr>
              <w:t>Käsespätzle (</w:t>
            </w:r>
            <w:r>
              <w:rPr>
                <w:rFonts w:ascii="Arial" w:hAnsi="Arial" w:cs="Arial"/>
                <w:noProof/>
                <w:sz w:val="22"/>
                <w:szCs w:val="22"/>
              </w:rPr>
              <w:t>v</w:t>
            </w:r>
            <w:r w:rsidR="00BD680F">
              <w:rPr>
                <w:rFonts w:ascii="Arial" w:hAnsi="Arial" w:cs="Arial"/>
                <w:noProof/>
                <w:sz w:val="22"/>
                <w:szCs w:val="22"/>
              </w:rPr>
              <w:t>egetarisch)</w:t>
            </w:r>
          </w:p>
          <w:p w14:paraId="02537900" w14:textId="1C5A471D" w:rsidR="00BD680F" w:rsidRPr="00735CA5" w:rsidRDefault="00BD680F" w:rsidP="00217EDC">
            <w:pPr>
              <w:spacing w:line="276" w:lineRule="auto"/>
              <w:rPr>
                <w:rFonts w:ascii="Arial" w:hAnsi="Arial" w:cs="Arial"/>
                <w:noProof/>
                <w:sz w:val="8"/>
                <w:szCs w:val="8"/>
              </w:rPr>
            </w:pPr>
          </w:p>
        </w:tc>
        <w:tc>
          <w:tcPr>
            <w:tcW w:w="473" w:type="dxa"/>
          </w:tcPr>
          <w:p w14:paraId="41C2FF88" w14:textId="2505CE98" w:rsidR="00BD680F" w:rsidRDefault="00BD680F" w:rsidP="00217EDC">
            <w:pPr>
              <w:spacing w:line="276" w:lineRule="auto"/>
              <w:rPr>
                <w:rFonts w:ascii="Arial" w:hAnsi="Arial" w:cs="Arial"/>
                <w:noProof/>
                <w:sz w:val="22"/>
                <w:szCs w:val="22"/>
              </w:rPr>
            </w:pPr>
            <w:r>
              <w:rPr>
                <w:rFonts w:ascii="Arial" w:hAnsi="Arial" w:cs="Arial"/>
                <w:noProof/>
                <w:sz w:val="22"/>
                <w:szCs w:val="22"/>
              </w:rPr>
              <w:t>für</w:t>
            </w:r>
          </w:p>
        </w:tc>
        <w:tc>
          <w:tcPr>
            <w:tcW w:w="690" w:type="dxa"/>
          </w:tcPr>
          <w:p w14:paraId="70D1D374" w14:textId="0FFE8EF6" w:rsidR="00BD680F" w:rsidRDefault="00B15F1C" w:rsidP="00217EDC">
            <w:pPr>
              <w:spacing w:line="276" w:lineRule="auto"/>
              <w:rPr>
                <w:rFonts w:ascii="Arial" w:hAnsi="Arial" w:cs="Arial"/>
                <w:noProof/>
                <w:sz w:val="22"/>
                <w:szCs w:val="22"/>
              </w:rPr>
            </w:pPr>
            <w:r w:rsidRPr="00217EDC">
              <w:rPr>
                <w:rFonts w:ascii="Arial" w:hAnsi="Arial" w:cs="Arial"/>
                <w:noProof/>
                <w:sz w:val="22"/>
                <w:szCs w:val="22"/>
                <w:highlight w:val="lightGray"/>
              </w:rPr>
              <w:fldChar w:fldCharType="begin">
                <w:ffData>
                  <w:name w:val="Text1"/>
                  <w:enabled/>
                  <w:calcOnExit w:val="0"/>
                  <w:textInput/>
                </w:ffData>
              </w:fldChar>
            </w:r>
            <w:r w:rsidRPr="00217EDC">
              <w:rPr>
                <w:rFonts w:ascii="Arial" w:hAnsi="Arial" w:cs="Arial"/>
                <w:noProof/>
                <w:sz w:val="22"/>
                <w:szCs w:val="22"/>
                <w:highlight w:val="lightGray"/>
              </w:rPr>
              <w:instrText xml:space="preserve"> FORMTEXT </w:instrText>
            </w:r>
            <w:r w:rsidRPr="00217EDC">
              <w:rPr>
                <w:rFonts w:ascii="Arial" w:hAnsi="Arial" w:cs="Arial"/>
                <w:noProof/>
                <w:sz w:val="22"/>
                <w:szCs w:val="22"/>
                <w:highlight w:val="lightGray"/>
              </w:rPr>
            </w:r>
            <w:r w:rsidRPr="00217EDC">
              <w:rPr>
                <w:rFonts w:ascii="Arial" w:hAnsi="Arial" w:cs="Arial"/>
                <w:noProof/>
                <w:sz w:val="22"/>
                <w:szCs w:val="22"/>
                <w:highlight w:val="lightGray"/>
              </w:rPr>
              <w:fldChar w:fldCharType="separate"/>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fldChar w:fldCharType="end"/>
            </w:r>
          </w:p>
        </w:tc>
        <w:tc>
          <w:tcPr>
            <w:tcW w:w="3110" w:type="dxa"/>
          </w:tcPr>
          <w:p w14:paraId="3A8F833F" w14:textId="00407346" w:rsidR="00BD680F" w:rsidRDefault="00BD680F" w:rsidP="00217EDC">
            <w:pPr>
              <w:spacing w:line="276" w:lineRule="auto"/>
              <w:rPr>
                <w:rFonts w:ascii="Arial" w:hAnsi="Arial" w:cs="Arial"/>
                <w:noProof/>
                <w:sz w:val="22"/>
                <w:szCs w:val="22"/>
              </w:rPr>
            </w:pPr>
            <w:r>
              <w:rPr>
                <w:rFonts w:ascii="Arial" w:hAnsi="Arial" w:cs="Arial"/>
                <w:noProof/>
                <w:sz w:val="22"/>
                <w:szCs w:val="22"/>
              </w:rPr>
              <w:t>Person</w:t>
            </w:r>
            <w:r w:rsidR="00861C9C">
              <w:rPr>
                <w:rFonts w:ascii="Arial" w:hAnsi="Arial" w:cs="Arial"/>
                <w:noProof/>
                <w:sz w:val="22"/>
                <w:szCs w:val="22"/>
              </w:rPr>
              <w:t>/</w:t>
            </w:r>
            <w:r>
              <w:rPr>
                <w:rFonts w:ascii="Arial" w:hAnsi="Arial" w:cs="Arial"/>
                <w:noProof/>
                <w:sz w:val="22"/>
                <w:szCs w:val="22"/>
              </w:rPr>
              <w:t>en</w:t>
            </w:r>
          </w:p>
        </w:tc>
      </w:tr>
    </w:tbl>
    <w:p w14:paraId="363C7CB7" w14:textId="77777777" w:rsidR="00735CA5" w:rsidRDefault="00735CA5" w:rsidP="00217EDC">
      <w:pPr>
        <w:spacing w:line="276" w:lineRule="auto"/>
        <w:rPr>
          <w:rFonts w:ascii="Arial" w:hAnsi="Arial" w:cs="Arial"/>
          <w:b/>
          <w:bCs/>
          <w:sz w:val="22"/>
          <w:szCs w:val="22"/>
        </w:rPr>
      </w:pPr>
    </w:p>
    <w:p w14:paraId="42BC2310" w14:textId="2BB412A8" w:rsidR="00217EDC" w:rsidRDefault="00217EDC" w:rsidP="00217EDC">
      <w:pPr>
        <w:spacing w:line="276" w:lineRule="auto"/>
        <w:rPr>
          <w:rFonts w:ascii="Arial" w:hAnsi="Arial" w:cs="Arial"/>
          <w:sz w:val="22"/>
          <w:szCs w:val="22"/>
        </w:rPr>
      </w:pPr>
      <w:r w:rsidRPr="00217EDC">
        <w:rPr>
          <w:rFonts w:ascii="Arial" w:hAnsi="Arial" w:cs="Arial"/>
          <w:b/>
          <w:bCs/>
          <w:sz w:val="22"/>
          <w:szCs w:val="22"/>
        </w:rPr>
        <w:t>Anmeldungen</w:t>
      </w:r>
      <w:r w:rsidRPr="00217EDC">
        <w:rPr>
          <w:rFonts w:ascii="Arial" w:hAnsi="Arial" w:cs="Arial"/>
          <w:sz w:val="22"/>
          <w:szCs w:val="22"/>
        </w:rPr>
        <w:t xml:space="preserve"> nehmen wir gerne per E-Mail unter </w:t>
      </w:r>
      <w:hyperlink r:id="rId9" w:history="1">
        <w:r w:rsidRPr="00217EDC">
          <w:rPr>
            <w:rStyle w:val="Hyperlink"/>
            <w:rFonts w:ascii="Arial" w:hAnsi="Arial" w:cs="Arial"/>
            <w:sz w:val="22"/>
            <w:szCs w:val="22"/>
          </w:rPr>
          <w:t>geschaeftsstelle@vhv-bw.de</w:t>
        </w:r>
      </w:hyperlink>
      <w:r w:rsidRPr="00217EDC">
        <w:rPr>
          <w:rFonts w:ascii="Arial" w:hAnsi="Arial" w:cs="Arial"/>
          <w:sz w:val="22"/>
          <w:szCs w:val="22"/>
        </w:rPr>
        <w:t xml:space="preserve"> </w:t>
      </w:r>
      <w:r>
        <w:rPr>
          <w:rFonts w:ascii="Arial" w:hAnsi="Arial" w:cs="Arial"/>
          <w:sz w:val="22"/>
          <w:szCs w:val="22"/>
        </w:rPr>
        <w:t>entgegen.</w:t>
      </w:r>
      <w:r w:rsidR="00FB624B">
        <w:rPr>
          <w:rFonts w:ascii="Arial" w:hAnsi="Arial" w:cs="Arial"/>
          <w:sz w:val="22"/>
          <w:szCs w:val="22"/>
        </w:rPr>
        <w:t xml:space="preserve"> Die Anmeldung ist verbindlich. </w:t>
      </w:r>
    </w:p>
    <w:p w14:paraId="17566859" w14:textId="77777777" w:rsidR="00217EDC" w:rsidRDefault="00217EDC" w:rsidP="00217EDC">
      <w:pPr>
        <w:spacing w:line="276" w:lineRule="auto"/>
        <w:rPr>
          <w:rFonts w:ascii="Arial" w:hAnsi="Arial" w:cs="Arial"/>
          <w:sz w:val="22"/>
          <w:szCs w:val="22"/>
        </w:rPr>
      </w:pPr>
    </w:p>
    <w:p w14:paraId="206D961A" w14:textId="560CA7A6" w:rsidR="00217EDC" w:rsidRDefault="00217EDC" w:rsidP="00BE1B9E">
      <w:pPr>
        <w:spacing w:line="276" w:lineRule="auto"/>
        <w:jc w:val="center"/>
        <w:rPr>
          <w:rFonts w:ascii="Arial" w:hAnsi="Arial" w:cs="Arial"/>
          <w:b/>
          <w:bCs/>
          <w:sz w:val="22"/>
          <w:szCs w:val="22"/>
        </w:rPr>
      </w:pPr>
      <w:r w:rsidRPr="00217EDC">
        <w:rPr>
          <w:rFonts w:ascii="Arial" w:hAnsi="Arial" w:cs="Arial"/>
          <w:b/>
          <w:bCs/>
          <w:sz w:val="22"/>
          <w:szCs w:val="22"/>
        </w:rPr>
        <w:t xml:space="preserve">Anmeldefrist ist der </w:t>
      </w:r>
      <w:r w:rsidR="002A3477">
        <w:rPr>
          <w:rFonts w:ascii="Arial" w:hAnsi="Arial" w:cs="Arial"/>
          <w:b/>
          <w:bCs/>
          <w:sz w:val="22"/>
          <w:szCs w:val="22"/>
        </w:rPr>
        <w:t>0</w:t>
      </w:r>
      <w:r w:rsidR="00735CA5">
        <w:rPr>
          <w:rFonts w:ascii="Arial" w:hAnsi="Arial" w:cs="Arial"/>
          <w:b/>
          <w:bCs/>
          <w:sz w:val="22"/>
          <w:szCs w:val="22"/>
        </w:rPr>
        <w:t>6</w:t>
      </w:r>
      <w:r w:rsidR="00350F94">
        <w:rPr>
          <w:rFonts w:ascii="Arial" w:hAnsi="Arial" w:cs="Arial"/>
          <w:b/>
          <w:bCs/>
          <w:sz w:val="22"/>
          <w:szCs w:val="22"/>
        </w:rPr>
        <w:t>.</w:t>
      </w:r>
      <w:r w:rsidR="002A3477">
        <w:rPr>
          <w:rFonts w:ascii="Arial" w:hAnsi="Arial" w:cs="Arial"/>
          <w:b/>
          <w:bCs/>
          <w:sz w:val="22"/>
          <w:szCs w:val="22"/>
        </w:rPr>
        <w:t>10</w:t>
      </w:r>
      <w:r w:rsidR="00350F94">
        <w:rPr>
          <w:rFonts w:ascii="Arial" w:hAnsi="Arial" w:cs="Arial"/>
          <w:b/>
          <w:bCs/>
          <w:sz w:val="22"/>
          <w:szCs w:val="22"/>
        </w:rPr>
        <w:t>.202</w:t>
      </w:r>
      <w:r w:rsidR="002A3477">
        <w:rPr>
          <w:rFonts w:ascii="Arial" w:hAnsi="Arial" w:cs="Arial"/>
          <w:b/>
          <w:bCs/>
          <w:sz w:val="22"/>
          <w:szCs w:val="22"/>
        </w:rPr>
        <w:t>5</w:t>
      </w:r>
      <w:r w:rsidRPr="00217EDC">
        <w:rPr>
          <w:rFonts w:ascii="Arial" w:hAnsi="Arial" w:cs="Arial"/>
          <w:b/>
          <w:bCs/>
          <w:sz w:val="22"/>
          <w:szCs w:val="22"/>
        </w:rPr>
        <w:t xml:space="preserve">. </w:t>
      </w:r>
      <w:r w:rsidRPr="00217EDC">
        <w:rPr>
          <w:rFonts w:ascii="Arial" w:hAnsi="Arial" w:cs="Arial"/>
          <w:b/>
          <w:bCs/>
          <w:sz w:val="22"/>
          <w:szCs w:val="22"/>
        </w:rPr>
        <w:br/>
      </w:r>
    </w:p>
    <w:p w14:paraId="5AC914CB" w14:textId="7A6D7208" w:rsidR="00217EDC" w:rsidRDefault="00217EDC" w:rsidP="00217EDC">
      <w:pPr>
        <w:spacing w:line="276" w:lineRule="auto"/>
        <w:rPr>
          <w:rFonts w:ascii="Arial" w:hAnsi="Arial" w:cs="Arial"/>
          <w:sz w:val="22"/>
          <w:szCs w:val="22"/>
        </w:rPr>
      </w:pPr>
      <w:r>
        <w:rPr>
          <w:rFonts w:ascii="Arial" w:hAnsi="Arial" w:cs="Arial"/>
          <w:b/>
          <w:bCs/>
          <w:sz w:val="22"/>
          <w:szCs w:val="22"/>
        </w:rPr>
        <w:t>Für die</w:t>
      </w:r>
      <w:r w:rsidRPr="00217EDC">
        <w:rPr>
          <w:rFonts w:ascii="Arial" w:hAnsi="Arial" w:cs="Arial"/>
          <w:b/>
          <w:bCs/>
          <w:sz w:val="22"/>
          <w:szCs w:val="22"/>
        </w:rPr>
        <w:t xml:space="preserve"> Teilnahme </w:t>
      </w:r>
      <w:r>
        <w:rPr>
          <w:rFonts w:ascii="Arial" w:hAnsi="Arial" w:cs="Arial"/>
          <w:b/>
          <w:bCs/>
          <w:sz w:val="22"/>
          <w:szCs w:val="22"/>
        </w:rPr>
        <w:t xml:space="preserve">werden je angemeldeter Person </w:t>
      </w:r>
      <w:r w:rsidR="001C6C8C">
        <w:rPr>
          <w:rFonts w:ascii="Arial" w:hAnsi="Arial" w:cs="Arial"/>
          <w:b/>
          <w:bCs/>
          <w:sz w:val="22"/>
          <w:szCs w:val="22"/>
        </w:rPr>
        <w:t xml:space="preserve">pauschal </w:t>
      </w:r>
      <w:r>
        <w:rPr>
          <w:rFonts w:ascii="Arial" w:hAnsi="Arial" w:cs="Arial"/>
          <w:b/>
          <w:bCs/>
          <w:sz w:val="22"/>
          <w:szCs w:val="22"/>
        </w:rPr>
        <w:t>20,00 EUR erhoben</w:t>
      </w:r>
      <w:r w:rsidRPr="00217EDC">
        <w:rPr>
          <w:rFonts w:ascii="Arial" w:hAnsi="Arial" w:cs="Arial"/>
          <w:b/>
          <w:bCs/>
          <w:sz w:val="22"/>
          <w:szCs w:val="22"/>
        </w:rPr>
        <w:t>.</w:t>
      </w:r>
      <w:r w:rsidRPr="00217EDC">
        <w:rPr>
          <w:rFonts w:ascii="Arial" w:hAnsi="Arial" w:cs="Arial"/>
          <w:sz w:val="22"/>
          <w:szCs w:val="22"/>
        </w:rPr>
        <w:t xml:space="preserve"> </w:t>
      </w:r>
      <w:r w:rsidR="00085F7B">
        <w:rPr>
          <w:rFonts w:ascii="Arial" w:hAnsi="Arial" w:cs="Arial"/>
          <w:sz w:val="22"/>
          <w:szCs w:val="22"/>
        </w:rPr>
        <w:t xml:space="preserve">Es gelten die Hinweise in der Einladung. </w:t>
      </w:r>
      <w:r>
        <w:rPr>
          <w:rFonts w:ascii="Arial" w:hAnsi="Arial" w:cs="Arial"/>
          <w:sz w:val="22"/>
          <w:szCs w:val="22"/>
        </w:rPr>
        <w:t xml:space="preserve">Die Bezahlung erfolgt bar bei </w:t>
      </w:r>
      <w:r w:rsidR="00192928">
        <w:rPr>
          <w:rFonts w:ascii="Arial" w:hAnsi="Arial" w:cs="Arial"/>
          <w:sz w:val="22"/>
          <w:szCs w:val="22"/>
        </w:rPr>
        <w:t>A</w:t>
      </w:r>
      <w:r w:rsidR="002A3477">
        <w:rPr>
          <w:rFonts w:ascii="Arial" w:hAnsi="Arial" w:cs="Arial"/>
          <w:sz w:val="22"/>
          <w:szCs w:val="22"/>
        </w:rPr>
        <w:t>nkunft</w:t>
      </w:r>
      <w:r>
        <w:rPr>
          <w:rFonts w:ascii="Arial" w:hAnsi="Arial" w:cs="Arial"/>
          <w:sz w:val="22"/>
          <w:szCs w:val="22"/>
        </w:rPr>
        <w:t xml:space="preserve">. </w:t>
      </w:r>
    </w:p>
    <w:p w14:paraId="23E6BBB4" w14:textId="77777777" w:rsidR="00FB624B" w:rsidRDefault="00FB624B" w:rsidP="00217EDC">
      <w:pPr>
        <w:spacing w:line="276" w:lineRule="auto"/>
        <w:rPr>
          <w:rFonts w:ascii="Arial" w:hAnsi="Arial" w:cs="Arial"/>
          <w:sz w:val="22"/>
          <w:szCs w:val="22"/>
        </w:rPr>
      </w:pPr>
    </w:p>
    <w:p w14:paraId="6A06BD6E" w14:textId="0D6129AA" w:rsidR="00FB624B" w:rsidRDefault="00FB624B" w:rsidP="00217EDC">
      <w:pPr>
        <w:spacing w:line="276" w:lineRule="auto"/>
        <w:rPr>
          <w:rFonts w:ascii="Arial" w:hAnsi="Arial" w:cs="Arial"/>
          <w:sz w:val="22"/>
          <w:szCs w:val="22"/>
        </w:rPr>
      </w:pPr>
      <w:r>
        <w:rPr>
          <w:rFonts w:ascii="Arial" w:hAnsi="Arial" w:cs="Arial"/>
          <w:sz w:val="22"/>
          <w:szCs w:val="22"/>
        </w:rPr>
        <w:t>Die umseitigen Hinweise zur Datenverarbeitung habe ich zur Kenntnis genommen.</w:t>
      </w:r>
    </w:p>
    <w:p w14:paraId="2ACAEB1B" w14:textId="77777777" w:rsidR="00E30FCF" w:rsidRPr="00217EDC" w:rsidRDefault="00E30FCF" w:rsidP="00217EDC">
      <w:pPr>
        <w:spacing w:line="276" w:lineRule="auto"/>
        <w:rPr>
          <w:rFonts w:ascii="Arial" w:hAnsi="Arial" w:cs="Arial"/>
          <w:sz w:val="22"/>
          <w:szCs w:val="22"/>
        </w:rPr>
      </w:pPr>
    </w:p>
    <w:p w14:paraId="6F2F8456" w14:textId="77777777" w:rsidR="00217EDC" w:rsidRPr="00217EDC" w:rsidRDefault="00217EDC" w:rsidP="00217EDC">
      <w:pPr>
        <w:spacing w:line="276" w:lineRule="auto"/>
        <w:rPr>
          <w:rFonts w:ascii="Arial" w:hAnsi="Arial" w:cs="Arial"/>
          <w:noProof/>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217EDC" w:rsidRPr="00217EDC" w14:paraId="44441854" w14:textId="77777777" w:rsidTr="001A1BEB">
        <w:tc>
          <w:tcPr>
            <w:tcW w:w="4106" w:type="dxa"/>
            <w:tcBorders>
              <w:bottom w:val="single" w:sz="4" w:space="0" w:color="auto"/>
            </w:tcBorders>
          </w:tcPr>
          <w:p w14:paraId="0CF4DA38" w14:textId="77777777" w:rsidR="00217EDC" w:rsidRPr="00217EDC" w:rsidRDefault="00217EDC" w:rsidP="001A1BEB">
            <w:pPr>
              <w:spacing w:line="276" w:lineRule="auto"/>
              <w:rPr>
                <w:rFonts w:ascii="Arial" w:hAnsi="Arial" w:cs="Arial"/>
                <w:sz w:val="22"/>
                <w:szCs w:val="22"/>
              </w:rPr>
            </w:pPr>
            <w:r w:rsidRPr="00217EDC">
              <w:rPr>
                <w:rFonts w:ascii="Arial" w:hAnsi="Arial" w:cs="Arial"/>
                <w:noProof/>
                <w:sz w:val="22"/>
                <w:szCs w:val="22"/>
                <w:highlight w:val="lightGray"/>
              </w:rPr>
              <w:fldChar w:fldCharType="begin">
                <w:ffData>
                  <w:name w:val="Text1"/>
                  <w:enabled/>
                  <w:calcOnExit w:val="0"/>
                  <w:textInput/>
                </w:ffData>
              </w:fldChar>
            </w:r>
            <w:r w:rsidRPr="00217EDC">
              <w:rPr>
                <w:rFonts w:ascii="Arial" w:hAnsi="Arial" w:cs="Arial"/>
                <w:noProof/>
                <w:sz w:val="22"/>
                <w:szCs w:val="22"/>
                <w:highlight w:val="lightGray"/>
              </w:rPr>
              <w:instrText xml:space="preserve"> FORMTEXT </w:instrText>
            </w:r>
            <w:r w:rsidRPr="00217EDC">
              <w:rPr>
                <w:rFonts w:ascii="Arial" w:hAnsi="Arial" w:cs="Arial"/>
                <w:noProof/>
                <w:sz w:val="22"/>
                <w:szCs w:val="22"/>
                <w:highlight w:val="lightGray"/>
              </w:rPr>
            </w:r>
            <w:r w:rsidRPr="00217EDC">
              <w:rPr>
                <w:rFonts w:ascii="Arial" w:hAnsi="Arial" w:cs="Arial"/>
                <w:noProof/>
                <w:sz w:val="22"/>
                <w:szCs w:val="22"/>
                <w:highlight w:val="lightGray"/>
              </w:rPr>
              <w:fldChar w:fldCharType="separate"/>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fldChar w:fldCharType="end"/>
            </w:r>
            <w:r w:rsidRPr="00217EDC">
              <w:rPr>
                <w:rFonts w:ascii="Arial" w:hAnsi="Arial" w:cs="Arial"/>
                <w:noProof/>
                <w:sz w:val="22"/>
                <w:szCs w:val="22"/>
              </w:rPr>
              <w:t xml:space="preserve">, </w:t>
            </w:r>
            <w:r w:rsidRPr="00217EDC">
              <w:rPr>
                <w:rFonts w:ascii="Arial" w:hAnsi="Arial" w:cs="Arial"/>
                <w:noProof/>
                <w:sz w:val="22"/>
                <w:szCs w:val="22"/>
                <w:highlight w:val="lightGray"/>
              </w:rPr>
              <w:fldChar w:fldCharType="begin">
                <w:ffData>
                  <w:name w:val="Text1"/>
                  <w:enabled/>
                  <w:calcOnExit w:val="0"/>
                  <w:textInput/>
                </w:ffData>
              </w:fldChar>
            </w:r>
            <w:r w:rsidRPr="00217EDC">
              <w:rPr>
                <w:rFonts w:ascii="Arial" w:hAnsi="Arial" w:cs="Arial"/>
                <w:noProof/>
                <w:sz w:val="22"/>
                <w:szCs w:val="22"/>
                <w:highlight w:val="lightGray"/>
              </w:rPr>
              <w:instrText xml:space="preserve"> FORMTEXT </w:instrText>
            </w:r>
            <w:r w:rsidRPr="00217EDC">
              <w:rPr>
                <w:rFonts w:ascii="Arial" w:hAnsi="Arial" w:cs="Arial"/>
                <w:noProof/>
                <w:sz w:val="22"/>
                <w:szCs w:val="22"/>
                <w:highlight w:val="lightGray"/>
              </w:rPr>
            </w:r>
            <w:r w:rsidRPr="00217EDC">
              <w:rPr>
                <w:rFonts w:ascii="Arial" w:hAnsi="Arial" w:cs="Arial"/>
                <w:noProof/>
                <w:sz w:val="22"/>
                <w:szCs w:val="22"/>
                <w:highlight w:val="lightGray"/>
              </w:rPr>
              <w:fldChar w:fldCharType="separate"/>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fldChar w:fldCharType="end"/>
            </w:r>
          </w:p>
        </w:tc>
        <w:tc>
          <w:tcPr>
            <w:tcW w:w="851" w:type="dxa"/>
          </w:tcPr>
          <w:p w14:paraId="28645D4D" w14:textId="77777777" w:rsidR="00217EDC" w:rsidRPr="00217EDC" w:rsidRDefault="00217EDC" w:rsidP="001A1BEB">
            <w:pPr>
              <w:spacing w:line="276" w:lineRule="auto"/>
              <w:rPr>
                <w:rFonts w:ascii="Arial" w:hAnsi="Arial" w:cs="Arial"/>
                <w:sz w:val="22"/>
                <w:szCs w:val="22"/>
              </w:rPr>
            </w:pPr>
          </w:p>
        </w:tc>
        <w:tc>
          <w:tcPr>
            <w:tcW w:w="4105" w:type="dxa"/>
            <w:tcBorders>
              <w:bottom w:val="single" w:sz="4" w:space="0" w:color="auto"/>
            </w:tcBorders>
          </w:tcPr>
          <w:p w14:paraId="2D5C2D56" w14:textId="77777777" w:rsidR="00217EDC" w:rsidRPr="00217EDC" w:rsidRDefault="00217EDC" w:rsidP="001A1BEB">
            <w:pPr>
              <w:spacing w:line="276" w:lineRule="auto"/>
              <w:rPr>
                <w:rFonts w:ascii="Arial" w:hAnsi="Arial" w:cs="Arial"/>
                <w:sz w:val="22"/>
                <w:szCs w:val="22"/>
              </w:rPr>
            </w:pPr>
            <w:r w:rsidRPr="00217EDC">
              <w:rPr>
                <w:rFonts w:ascii="Arial" w:hAnsi="Arial" w:cs="Arial"/>
                <w:noProof/>
                <w:sz w:val="22"/>
                <w:szCs w:val="22"/>
                <w:highlight w:val="lightGray"/>
              </w:rPr>
              <w:fldChar w:fldCharType="begin">
                <w:ffData>
                  <w:name w:val="Text1"/>
                  <w:enabled/>
                  <w:calcOnExit w:val="0"/>
                  <w:textInput/>
                </w:ffData>
              </w:fldChar>
            </w:r>
            <w:r w:rsidRPr="00217EDC">
              <w:rPr>
                <w:rFonts w:ascii="Arial" w:hAnsi="Arial" w:cs="Arial"/>
                <w:noProof/>
                <w:sz w:val="22"/>
                <w:szCs w:val="22"/>
                <w:highlight w:val="lightGray"/>
              </w:rPr>
              <w:instrText xml:space="preserve"> FORMTEXT </w:instrText>
            </w:r>
            <w:r w:rsidRPr="00217EDC">
              <w:rPr>
                <w:rFonts w:ascii="Arial" w:hAnsi="Arial" w:cs="Arial"/>
                <w:noProof/>
                <w:sz w:val="22"/>
                <w:szCs w:val="22"/>
                <w:highlight w:val="lightGray"/>
              </w:rPr>
            </w:r>
            <w:r w:rsidRPr="00217EDC">
              <w:rPr>
                <w:rFonts w:ascii="Arial" w:hAnsi="Arial" w:cs="Arial"/>
                <w:noProof/>
                <w:sz w:val="22"/>
                <w:szCs w:val="22"/>
                <w:highlight w:val="lightGray"/>
              </w:rPr>
              <w:fldChar w:fldCharType="separate"/>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t> </w:t>
            </w:r>
            <w:r w:rsidRPr="00217EDC">
              <w:rPr>
                <w:rFonts w:ascii="Arial" w:hAnsi="Arial" w:cs="Arial"/>
                <w:noProof/>
                <w:sz w:val="22"/>
                <w:szCs w:val="22"/>
                <w:highlight w:val="lightGray"/>
              </w:rPr>
              <w:fldChar w:fldCharType="end"/>
            </w:r>
          </w:p>
        </w:tc>
      </w:tr>
      <w:tr w:rsidR="00217EDC" w:rsidRPr="00217EDC" w14:paraId="4CC605EA" w14:textId="77777777" w:rsidTr="001A1BEB">
        <w:tc>
          <w:tcPr>
            <w:tcW w:w="4106" w:type="dxa"/>
            <w:tcBorders>
              <w:top w:val="single" w:sz="4" w:space="0" w:color="auto"/>
            </w:tcBorders>
          </w:tcPr>
          <w:p w14:paraId="0366316D" w14:textId="77777777" w:rsidR="00217EDC" w:rsidRPr="00217EDC" w:rsidRDefault="00217EDC" w:rsidP="001A1BEB">
            <w:pPr>
              <w:spacing w:line="276" w:lineRule="auto"/>
              <w:rPr>
                <w:rFonts w:ascii="Arial" w:hAnsi="Arial" w:cs="Arial"/>
                <w:sz w:val="22"/>
                <w:szCs w:val="22"/>
              </w:rPr>
            </w:pPr>
            <w:r w:rsidRPr="00217EDC">
              <w:rPr>
                <w:rFonts w:ascii="Arial" w:hAnsi="Arial" w:cs="Arial"/>
                <w:sz w:val="22"/>
                <w:szCs w:val="22"/>
              </w:rPr>
              <w:t>Ort und Datum</w:t>
            </w:r>
          </w:p>
        </w:tc>
        <w:tc>
          <w:tcPr>
            <w:tcW w:w="851" w:type="dxa"/>
          </w:tcPr>
          <w:p w14:paraId="0282CD16" w14:textId="77777777" w:rsidR="00217EDC" w:rsidRPr="00217EDC" w:rsidRDefault="00217EDC" w:rsidP="001A1BEB">
            <w:pPr>
              <w:spacing w:line="276" w:lineRule="auto"/>
              <w:rPr>
                <w:rFonts w:ascii="Arial" w:hAnsi="Arial" w:cs="Arial"/>
                <w:sz w:val="22"/>
                <w:szCs w:val="22"/>
              </w:rPr>
            </w:pPr>
          </w:p>
        </w:tc>
        <w:tc>
          <w:tcPr>
            <w:tcW w:w="4105" w:type="dxa"/>
            <w:tcBorders>
              <w:top w:val="single" w:sz="4" w:space="0" w:color="auto"/>
            </w:tcBorders>
          </w:tcPr>
          <w:p w14:paraId="6F027817" w14:textId="77777777" w:rsidR="00217EDC" w:rsidRPr="00217EDC" w:rsidRDefault="00217EDC" w:rsidP="001A1BEB">
            <w:pPr>
              <w:spacing w:line="276" w:lineRule="auto"/>
              <w:rPr>
                <w:rFonts w:ascii="Arial" w:hAnsi="Arial" w:cs="Arial"/>
                <w:sz w:val="22"/>
                <w:szCs w:val="22"/>
              </w:rPr>
            </w:pPr>
            <w:r w:rsidRPr="00217EDC">
              <w:rPr>
                <w:rFonts w:ascii="Arial" w:hAnsi="Arial" w:cs="Arial"/>
                <w:sz w:val="22"/>
                <w:szCs w:val="22"/>
              </w:rPr>
              <w:t>Unterschrift oder elektr. Signatur</w:t>
            </w:r>
          </w:p>
        </w:tc>
      </w:tr>
    </w:tbl>
    <w:p w14:paraId="63DDC0A4" w14:textId="77777777" w:rsidR="00217EDC" w:rsidRPr="00217EDC" w:rsidRDefault="00217EDC" w:rsidP="00217EDC">
      <w:pPr>
        <w:spacing w:line="276" w:lineRule="auto"/>
        <w:rPr>
          <w:rFonts w:ascii="Arial" w:hAnsi="Arial" w:cs="Arial"/>
        </w:rPr>
        <w:sectPr w:rsidR="00217EDC" w:rsidRPr="00217EDC" w:rsidSect="00A772DB">
          <w:headerReference w:type="default" r:id="rId10"/>
          <w:headerReference w:type="first" r:id="rId11"/>
          <w:pgSz w:w="11906" w:h="16838"/>
          <w:pgMar w:top="1417" w:right="1417" w:bottom="1134" w:left="1417" w:header="708" w:footer="708" w:gutter="0"/>
          <w:cols w:space="708"/>
          <w:titlePg/>
          <w:docGrid w:linePitch="360"/>
        </w:sectPr>
      </w:pPr>
    </w:p>
    <w:p w14:paraId="4D343D3A" w14:textId="77777777" w:rsidR="00217EDC" w:rsidRPr="00217EDC" w:rsidRDefault="00217EDC" w:rsidP="00DF1F89">
      <w:pPr>
        <w:tabs>
          <w:tab w:val="left" w:pos="0"/>
        </w:tabs>
        <w:spacing w:after="40"/>
        <w:rPr>
          <w:rFonts w:ascii="Arial" w:hAnsi="Arial" w:cs="Arial"/>
          <w:b/>
          <w:bCs/>
          <w:sz w:val="20"/>
          <w:szCs w:val="20"/>
        </w:rPr>
      </w:pPr>
      <w:r w:rsidRPr="00217EDC">
        <w:rPr>
          <w:rFonts w:ascii="Arial" w:hAnsi="Arial" w:cs="Arial"/>
          <w:b/>
          <w:bCs/>
          <w:sz w:val="20"/>
          <w:szCs w:val="20"/>
        </w:rPr>
        <w:lastRenderedPageBreak/>
        <w:t>Verband des höheren Verwaltungsdienstes</w:t>
      </w:r>
    </w:p>
    <w:p w14:paraId="681DB841" w14:textId="77777777" w:rsidR="00217EDC" w:rsidRPr="00217EDC" w:rsidRDefault="00217EDC" w:rsidP="00DF1F89">
      <w:pPr>
        <w:spacing w:after="40"/>
        <w:rPr>
          <w:rFonts w:ascii="Arial" w:hAnsi="Arial" w:cs="Arial"/>
          <w:sz w:val="20"/>
          <w:szCs w:val="20"/>
        </w:rPr>
      </w:pPr>
      <w:r w:rsidRPr="00217EDC">
        <w:rPr>
          <w:rFonts w:ascii="Arial" w:hAnsi="Arial" w:cs="Arial"/>
          <w:b/>
          <w:bCs/>
          <w:sz w:val="20"/>
          <w:szCs w:val="20"/>
        </w:rPr>
        <w:t>Information zum Datenschutz</w:t>
      </w:r>
      <w:r w:rsidRPr="00217EDC">
        <w:rPr>
          <w:rFonts w:ascii="Arial" w:hAnsi="Arial" w:cs="Arial"/>
          <w:sz w:val="20"/>
          <w:szCs w:val="20"/>
        </w:rPr>
        <w:t xml:space="preserve"> </w:t>
      </w:r>
    </w:p>
    <w:p w14:paraId="61368C3B" w14:textId="77777777" w:rsidR="00DF1F89" w:rsidRDefault="00DF1F89" w:rsidP="00DF1F89">
      <w:pPr>
        <w:spacing w:after="40"/>
        <w:rPr>
          <w:rFonts w:ascii="Arial" w:hAnsi="Arial" w:cs="Arial"/>
          <w:sz w:val="20"/>
          <w:szCs w:val="20"/>
        </w:rPr>
      </w:pPr>
    </w:p>
    <w:p w14:paraId="57327BD0" w14:textId="738F72DD" w:rsidR="00217EDC" w:rsidRDefault="00217EDC" w:rsidP="00DF1F89">
      <w:pPr>
        <w:spacing w:after="40"/>
        <w:rPr>
          <w:rFonts w:ascii="Arial" w:hAnsi="Arial" w:cs="Arial"/>
          <w:sz w:val="20"/>
          <w:szCs w:val="20"/>
        </w:rPr>
      </w:pPr>
      <w:r w:rsidRPr="00217EDC">
        <w:rPr>
          <w:rFonts w:ascii="Arial" w:hAnsi="Arial" w:cs="Arial"/>
          <w:sz w:val="20"/>
          <w:szCs w:val="20"/>
        </w:rPr>
        <w:t>Wir freuen uns, wenn Sie durch Ihre Mitgliedschaft unsere Verbandszwecke unterstützen. Wir möchten verantwortungsvoll mit Ihren personenbezogenen Daten umgehen. Dazu informieren wir Sie wie folgt:</w:t>
      </w:r>
    </w:p>
    <w:p w14:paraId="708124FA" w14:textId="77777777" w:rsidR="00DF1F89" w:rsidRPr="00217EDC" w:rsidRDefault="00DF1F89" w:rsidP="00DF1F89">
      <w:pPr>
        <w:spacing w:after="40"/>
        <w:rPr>
          <w:rFonts w:ascii="Arial" w:hAnsi="Arial" w:cs="Arial"/>
          <w:sz w:val="20"/>
          <w:szCs w:val="20"/>
        </w:rPr>
      </w:pPr>
    </w:p>
    <w:p w14:paraId="46C4D179" w14:textId="77777777" w:rsidR="00217EDC" w:rsidRPr="00217EDC" w:rsidRDefault="00217EDC" w:rsidP="00DF1F89">
      <w:pPr>
        <w:pStyle w:val="Liste1"/>
        <w:numPr>
          <w:ilvl w:val="0"/>
          <w:numId w:val="2"/>
        </w:numPr>
        <w:tabs>
          <w:tab w:val="clear" w:pos="0"/>
          <w:tab w:val="left" w:pos="567"/>
        </w:tabs>
        <w:spacing w:before="0" w:after="40"/>
        <w:rPr>
          <w:b/>
          <w:bCs/>
        </w:rPr>
      </w:pPr>
      <w:r w:rsidRPr="00217EDC">
        <w:rPr>
          <w:b/>
          <w:bCs/>
        </w:rPr>
        <w:t>Verantwortlicher für die Datenverarbeitung:</w:t>
      </w:r>
    </w:p>
    <w:p w14:paraId="07A4F2EA" w14:textId="77777777" w:rsidR="00217EDC" w:rsidRPr="00217EDC" w:rsidRDefault="00217EDC" w:rsidP="00DF1F89">
      <w:pPr>
        <w:pStyle w:val="Liste1"/>
        <w:tabs>
          <w:tab w:val="clear" w:pos="0"/>
          <w:tab w:val="left" w:pos="643"/>
        </w:tabs>
        <w:spacing w:before="0" w:after="40"/>
        <w:ind w:left="643" w:firstLine="0"/>
      </w:pPr>
      <w:r w:rsidRPr="00217EDC">
        <w:t xml:space="preserve">Verband des höheren Verwaltungsdienstes e.V. (VHV), vertreten durch die oder </w:t>
      </w:r>
      <w:proofErr w:type="gramStart"/>
      <w:r w:rsidRPr="00217EDC">
        <w:t>den Vorsitzende</w:t>
      </w:r>
      <w:proofErr w:type="gramEnd"/>
      <w:r w:rsidRPr="00217EDC">
        <w:t>/n</w:t>
      </w:r>
      <w:r w:rsidRPr="00217EDC">
        <w:br/>
        <w:t>c/o Ministerium für Landesentwicklung und Wohnen</w:t>
      </w:r>
      <w:r w:rsidRPr="00217EDC">
        <w:br/>
        <w:t>Theodor-Heuss-Str. 4, 70174 Stuttgart</w:t>
      </w:r>
      <w:r w:rsidRPr="00217EDC">
        <w:br/>
        <w:t xml:space="preserve">E-Mail: </w:t>
      </w:r>
      <w:hyperlink r:id="rId12" w:history="1">
        <w:r w:rsidRPr="00217EDC">
          <w:rPr>
            <w:rStyle w:val="Hyperlink"/>
            <w:rFonts w:eastAsiaTheme="majorEastAsia"/>
          </w:rPr>
          <w:t>geschaeftsstelle@vhv-bw.de</w:t>
        </w:r>
      </w:hyperlink>
    </w:p>
    <w:p w14:paraId="5E07BA52" w14:textId="77777777" w:rsidR="00217EDC" w:rsidRDefault="00217EDC" w:rsidP="00DF1F89">
      <w:pPr>
        <w:pStyle w:val="Liste1"/>
        <w:tabs>
          <w:tab w:val="clear" w:pos="0"/>
          <w:tab w:val="left" w:pos="567"/>
        </w:tabs>
        <w:spacing w:before="0" w:after="40"/>
        <w:ind w:left="643" w:firstLine="0"/>
      </w:pPr>
      <w:r w:rsidRPr="00217EDC">
        <w:t>Für Fragen zur Verarbeitung Ihrer personenbezogenen Daten durch uns oder zum Thema Datenschutz allgemein wenden Sie sich bitte an die oben angegebenen Kontaktdaten.</w:t>
      </w:r>
    </w:p>
    <w:p w14:paraId="7F490210" w14:textId="77777777" w:rsidR="00DF1F89" w:rsidRPr="00217EDC" w:rsidRDefault="00DF1F89" w:rsidP="00DF1F89">
      <w:pPr>
        <w:pStyle w:val="Liste1"/>
        <w:tabs>
          <w:tab w:val="clear" w:pos="0"/>
          <w:tab w:val="left" w:pos="567"/>
        </w:tabs>
        <w:spacing w:before="0" w:after="40"/>
        <w:ind w:left="643" w:firstLine="0"/>
      </w:pPr>
    </w:p>
    <w:p w14:paraId="6983C848" w14:textId="77777777" w:rsidR="00217EDC" w:rsidRPr="00217EDC" w:rsidRDefault="00217EDC" w:rsidP="00DF1F89">
      <w:pPr>
        <w:pStyle w:val="Listenabsatz"/>
        <w:numPr>
          <w:ilvl w:val="0"/>
          <w:numId w:val="2"/>
        </w:numPr>
        <w:spacing w:after="40"/>
        <w:contextualSpacing w:val="0"/>
        <w:jc w:val="both"/>
        <w:rPr>
          <w:rFonts w:ascii="Arial" w:hAnsi="Arial" w:cs="Arial"/>
          <w:b/>
          <w:bCs/>
          <w:sz w:val="20"/>
          <w:szCs w:val="20"/>
        </w:rPr>
      </w:pPr>
      <w:r w:rsidRPr="00217EDC">
        <w:rPr>
          <w:rFonts w:ascii="Arial" w:hAnsi="Arial" w:cs="Arial"/>
          <w:b/>
          <w:bCs/>
          <w:sz w:val="20"/>
          <w:szCs w:val="20"/>
        </w:rPr>
        <w:t>Zwecke der Datenverarbeitung:</w:t>
      </w:r>
    </w:p>
    <w:p w14:paraId="7FA772F4" w14:textId="77777777" w:rsidR="00217EDC" w:rsidRPr="00217EDC" w:rsidRDefault="00217EDC" w:rsidP="00DF1F89">
      <w:pPr>
        <w:pStyle w:val="Liste1"/>
        <w:numPr>
          <w:ilvl w:val="1"/>
          <w:numId w:val="2"/>
        </w:numPr>
        <w:tabs>
          <w:tab w:val="clear" w:pos="0"/>
          <w:tab w:val="left" w:pos="567"/>
        </w:tabs>
        <w:spacing w:before="0" w:after="40"/>
        <w:ind w:left="993"/>
        <w:jc w:val="both"/>
        <w:rPr>
          <w:b/>
          <w:bCs/>
        </w:rPr>
      </w:pPr>
      <w:r w:rsidRPr="00217EDC">
        <w:rPr>
          <w:b/>
          <w:bCs/>
        </w:rPr>
        <w:t>Mitgliederverwaltung</w:t>
      </w:r>
    </w:p>
    <w:p w14:paraId="55F2040F" w14:textId="77777777" w:rsidR="00217EDC" w:rsidRPr="00217EDC" w:rsidRDefault="00217EDC" w:rsidP="00DF1F89">
      <w:pPr>
        <w:spacing w:after="40"/>
        <w:ind w:left="993"/>
        <w:rPr>
          <w:rFonts w:ascii="Arial" w:hAnsi="Arial" w:cs="Arial"/>
          <w:sz w:val="20"/>
          <w:szCs w:val="20"/>
        </w:rPr>
      </w:pPr>
      <w:r w:rsidRPr="00217EDC">
        <w:rPr>
          <w:rFonts w:ascii="Arial" w:hAnsi="Arial" w:cs="Arial"/>
          <w:sz w:val="20"/>
          <w:szCs w:val="20"/>
        </w:rPr>
        <w:t>Zum Zwecke der Mitgliederverwaltung verarbeiten wir Ihre Stammdaten (Name, Amtsbezeichnung und Dienststelle, Adresse, Kontaktdaten; optional bei Angabe: Ihr Geburtsdatum), inklusive der von Ihnen angegebenen Bankverbindung/Kontodaten zur Beitragsverwaltung. Die Rechtsgrundlage hierfür ist Art. 6 Abs. </w:t>
      </w:r>
      <w:proofErr w:type="gramStart"/>
      <w:r w:rsidRPr="00217EDC">
        <w:rPr>
          <w:rFonts w:ascii="Arial" w:hAnsi="Arial" w:cs="Arial"/>
          <w:sz w:val="20"/>
          <w:szCs w:val="20"/>
        </w:rPr>
        <w:t>1</w:t>
      </w:r>
      <w:proofErr w:type="gramEnd"/>
      <w:r w:rsidRPr="00217EDC">
        <w:rPr>
          <w:rFonts w:ascii="Arial" w:hAnsi="Arial" w:cs="Arial"/>
          <w:sz w:val="20"/>
          <w:szCs w:val="20"/>
        </w:rPr>
        <w:t xml:space="preserve"> S. 1 lit. b) DS-GVO.</w:t>
      </w:r>
    </w:p>
    <w:p w14:paraId="40929262" w14:textId="77777777" w:rsidR="00217EDC" w:rsidRPr="00217EDC" w:rsidRDefault="00217EDC" w:rsidP="00DF1F89">
      <w:pPr>
        <w:spacing w:after="40"/>
        <w:ind w:left="993"/>
        <w:rPr>
          <w:rFonts w:ascii="Arial" w:hAnsi="Arial" w:cs="Arial"/>
          <w:sz w:val="20"/>
          <w:szCs w:val="20"/>
        </w:rPr>
      </w:pPr>
      <w:r w:rsidRPr="00217EDC">
        <w:rPr>
          <w:rFonts w:ascii="Arial" w:hAnsi="Arial" w:cs="Arial"/>
          <w:sz w:val="20"/>
          <w:szCs w:val="20"/>
        </w:rPr>
        <w:t xml:space="preserve">Im Rahmen Ihrer Mitgliedschaft informieren wir Sie per Post, E-Mail oder ggf. </w:t>
      </w:r>
      <w:proofErr w:type="gramStart"/>
      <w:r w:rsidRPr="00217EDC">
        <w:rPr>
          <w:rFonts w:ascii="Arial" w:hAnsi="Arial" w:cs="Arial"/>
          <w:sz w:val="20"/>
          <w:szCs w:val="20"/>
        </w:rPr>
        <w:t>mittels anderen Kommunikationsmitteln</w:t>
      </w:r>
      <w:proofErr w:type="gramEnd"/>
      <w:r w:rsidRPr="00217EDC">
        <w:rPr>
          <w:rFonts w:ascii="Arial" w:hAnsi="Arial" w:cs="Arial"/>
          <w:sz w:val="20"/>
          <w:szCs w:val="20"/>
        </w:rPr>
        <w:t xml:space="preserve"> über aktuelle Ereignisse, kommende Veranstaltungen und Berichte von durchgeführten Veranstaltungen, um die Verbandszwecke erfüllen zu können. Die Rechtsgrundlage hierfür ist Art. 6 Abs. </w:t>
      </w:r>
      <w:proofErr w:type="gramStart"/>
      <w:r w:rsidRPr="00217EDC">
        <w:rPr>
          <w:rFonts w:ascii="Arial" w:hAnsi="Arial" w:cs="Arial"/>
          <w:sz w:val="20"/>
          <w:szCs w:val="20"/>
        </w:rPr>
        <w:t>1</w:t>
      </w:r>
      <w:proofErr w:type="gramEnd"/>
      <w:r w:rsidRPr="00217EDC">
        <w:rPr>
          <w:rFonts w:ascii="Arial" w:hAnsi="Arial" w:cs="Arial"/>
          <w:sz w:val="20"/>
          <w:szCs w:val="20"/>
        </w:rPr>
        <w:t xml:space="preserve"> S. 1 lit. b) DS-GVO.</w:t>
      </w:r>
    </w:p>
    <w:p w14:paraId="520698C2" w14:textId="77777777" w:rsidR="00217EDC" w:rsidRPr="00217EDC" w:rsidRDefault="00217EDC" w:rsidP="00DF1F89">
      <w:pPr>
        <w:spacing w:after="40"/>
        <w:ind w:left="993"/>
        <w:rPr>
          <w:rFonts w:ascii="Arial" w:hAnsi="Arial" w:cs="Arial"/>
          <w:sz w:val="20"/>
          <w:szCs w:val="20"/>
        </w:rPr>
      </w:pPr>
      <w:r w:rsidRPr="00217EDC">
        <w:rPr>
          <w:rFonts w:ascii="Arial" w:hAnsi="Arial" w:cs="Arial"/>
          <w:sz w:val="20"/>
          <w:szCs w:val="20"/>
        </w:rPr>
        <w:t>Die für die Mitgliederverwaltung notwendigen, zuvor genannten Daten werden spätestens nach Ablauf von drei Jahren ab dem Schluss des Jahres, in dem die Verbandsmitgliedschaft beendet wurde, gelöscht. Die für die die Beitragsverwaltung notwendigen Daten, also Name, Zeitraum der Mitgliedschaft und Bankdaten, werden zehn Jahre nach Schluss des Jahres der letzten Beitragsabrechnung gelöscht.</w:t>
      </w:r>
    </w:p>
    <w:p w14:paraId="621F3E8A" w14:textId="77777777" w:rsidR="00217EDC" w:rsidRPr="00217EDC" w:rsidRDefault="00217EDC" w:rsidP="00DF1F89">
      <w:pPr>
        <w:pStyle w:val="Liste1"/>
        <w:numPr>
          <w:ilvl w:val="1"/>
          <w:numId w:val="2"/>
        </w:numPr>
        <w:tabs>
          <w:tab w:val="clear" w:pos="0"/>
          <w:tab w:val="left" w:pos="567"/>
        </w:tabs>
        <w:spacing w:before="0" w:after="40"/>
        <w:ind w:left="993"/>
        <w:jc w:val="both"/>
        <w:rPr>
          <w:b/>
          <w:bCs/>
        </w:rPr>
      </w:pPr>
      <w:r w:rsidRPr="00217EDC">
        <w:rPr>
          <w:b/>
          <w:bCs/>
        </w:rPr>
        <w:t>Fotos und Informationen auf unserer Website</w:t>
      </w:r>
    </w:p>
    <w:p w14:paraId="63AF1BD5" w14:textId="77777777" w:rsidR="00217EDC" w:rsidRPr="00217EDC" w:rsidRDefault="00217EDC" w:rsidP="00DF1F89">
      <w:pPr>
        <w:spacing w:after="40"/>
        <w:ind w:left="993"/>
        <w:rPr>
          <w:rFonts w:ascii="Arial" w:hAnsi="Arial" w:cs="Arial"/>
          <w:sz w:val="20"/>
          <w:szCs w:val="20"/>
        </w:rPr>
      </w:pPr>
      <w:r w:rsidRPr="00217EDC">
        <w:rPr>
          <w:rFonts w:ascii="Arial" w:hAnsi="Arial" w:cs="Arial"/>
          <w:sz w:val="20"/>
          <w:szCs w:val="20"/>
        </w:rPr>
        <w:t>Zum Zwecke der Außendarstellung können Fotos der Verbandsmitgliedern von Veranstaltungen auf unserer Homepage veröffentlicht werden. Informationen zu Ihrer Einwilligung erhalten Sie bei den Veranstaltungen. Natürlich können Sie gegen die Veröffentlichung von Fotos mit Ihnen jederzeit mit Wirkung für die Zukunft widersprechen. Nach Ihrem Widerspruch werden ggf. bereits veröffentlichte Bilder gelöscht. Informationen zu Ihren Rechten finden Sie untenstehend. Die Rechtsgrundlage hierfür ist Art. 6 Abs. </w:t>
      </w:r>
      <w:proofErr w:type="gramStart"/>
      <w:r w:rsidRPr="00217EDC">
        <w:rPr>
          <w:rFonts w:ascii="Arial" w:hAnsi="Arial" w:cs="Arial"/>
          <w:sz w:val="20"/>
          <w:szCs w:val="20"/>
        </w:rPr>
        <w:t>1</w:t>
      </w:r>
      <w:proofErr w:type="gramEnd"/>
      <w:r w:rsidRPr="00217EDC">
        <w:rPr>
          <w:rFonts w:ascii="Arial" w:hAnsi="Arial" w:cs="Arial"/>
          <w:sz w:val="20"/>
          <w:szCs w:val="20"/>
        </w:rPr>
        <w:t xml:space="preserve"> S. 1 lit. a) DS-GVO.</w:t>
      </w:r>
    </w:p>
    <w:p w14:paraId="4FCBA334" w14:textId="77777777" w:rsidR="00217EDC" w:rsidRPr="00217EDC" w:rsidRDefault="00217EDC" w:rsidP="00DF1F89">
      <w:pPr>
        <w:pStyle w:val="Liste1"/>
        <w:numPr>
          <w:ilvl w:val="1"/>
          <w:numId w:val="2"/>
        </w:numPr>
        <w:tabs>
          <w:tab w:val="clear" w:pos="0"/>
          <w:tab w:val="left" w:pos="567"/>
        </w:tabs>
        <w:spacing w:before="0" w:after="40"/>
        <w:ind w:left="993"/>
        <w:jc w:val="both"/>
      </w:pPr>
      <w:r w:rsidRPr="00217EDC">
        <w:rPr>
          <w:b/>
          <w:bCs/>
        </w:rPr>
        <w:t>Weitergabe Ihrer Stammdaten an den Dachverband</w:t>
      </w:r>
    </w:p>
    <w:p w14:paraId="5240E026" w14:textId="77777777" w:rsidR="00217EDC" w:rsidRDefault="00217EDC" w:rsidP="00DF1F89">
      <w:pPr>
        <w:spacing w:after="40"/>
        <w:ind w:left="993"/>
        <w:rPr>
          <w:rFonts w:ascii="Arial" w:hAnsi="Arial" w:cs="Arial"/>
          <w:sz w:val="20"/>
          <w:szCs w:val="20"/>
        </w:rPr>
      </w:pPr>
      <w:r w:rsidRPr="00217EDC">
        <w:rPr>
          <w:rFonts w:ascii="Arial" w:hAnsi="Arial" w:cs="Arial"/>
          <w:sz w:val="20"/>
          <w:szCs w:val="20"/>
        </w:rPr>
        <w:t xml:space="preserve">Wir übermitteln auf freiwilliger Basis Informationen zu unseren Mitgliedern im Einzelfall an unsere Dachorganisation im Land Baden-Württemberg (BBW Beamtenbund Baden-Württemberg/Tarifunion mit Sitz in Stuttgart) um über unsere Tätigkeiten zu informieren oder die Inanspruchnahme der Rechtsberatung sicherzustellen. Informationen dazu finden Sie auf unserer </w:t>
      </w:r>
      <w:hyperlink r:id="rId13" w:history="1">
        <w:r w:rsidRPr="00217EDC">
          <w:rPr>
            <w:rStyle w:val="Hyperlink"/>
            <w:rFonts w:ascii="Arial" w:hAnsi="Arial" w:cs="Arial"/>
            <w:sz w:val="20"/>
            <w:szCs w:val="20"/>
          </w:rPr>
          <w:t>Homepage</w:t>
        </w:r>
      </w:hyperlink>
      <w:r w:rsidRPr="00217EDC">
        <w:rPr>
          <w:rFonts w:ascii="Arial" w:hAnsi="Arial" w:cs="Arial"/>
          <w:sz w:val="20"/>
          <w:szCs w:val="20"/>
        </w:rPr>
        <w:t>. Wenn Sie dies nicht wünschen, können Sie widersprechen. Informationen zu den Vorstandsmitgliedern werden zudem für die Mitgliederverwaltung und Ansprache in organisatorischen Fragen an den Dachverband übermittelt. Rechtsgrundlage hierfür ist Art. 6 Abs. </w:t>
      </w:r>
      <w:proofErr w:type="gramStart"/>
      <w:r w:rsidRPr="00217EDC">
        <w:rPr>
          <w:rFonts w:ascii="Arial" w:hAnsi="Arial" w:cs="Arial"/>
          <w:sz w:val="20"/>
          <w:szCs w:val="20"/>
        </w:rPr>
        <w:t>1</w:t>
      </w:r>
      <w:proofErr w:type="gramEnd"/>
      <w:r w:rsidRPr="00217EDC">
        <w:rPr>
          <w:rFonts w:ascii="Arial" w:hAnsi="Arial" w:cs="Arial"/>
          <w:sz w:val="20"/>
          <w:szCs w:val="20"/>
        </w:rPr>
        <w:t xml:space="preserve"> S. 1 lit. f) DS-GVO.</w:t>
      </w:r>
    </w:p>
    <w:p w14:paraId="0E4B2321" w14:textId="77777777" w:rsidR="00DF1F89" w:rsidRPr="00217EDC" w:rsidRDefault="00DF1F89" w:rsidP="00DF1F89">
      <w:pPr>
        <w:spacing w:after="40"/>
        <w:ind w:left="993"/>
        <w:rPr>
          <w:rFonts w:ascii="Arial" w:hAnsi="Arial" w:cs="Arial"/>
          <w:sz w:val="20"/>
          <w:szCs w:val="20"/>
        </w:rPr>
      </w:pPr>
    </w:p>
    <w:p w14:paraId="1DE3FEFA" w14:textId="77777777" w:rsidR="00217EDC" w:rsidRPr="00217EDC" w:rsidRDefault="00217EDC" w:rsidP="00DF1F89">
      <w:pPr>
        <w:pStyle w:val="Listenabsatz"/>
        <w:numPr>
          <w:ilvl w:val="0"/>
          <w:numId w:val="2"/>
        </w:numPr>
        <w:spacing w:after="40"/>
        <w:contextualSpacing w:val="0"/>
        <w:jc w:val="both"/>
        <w:rPr>
          <w:rFonts w:ascii="Arial" w:hAnsi="Arial" w:cs="Arial"/>
          <w:b/>
          <w:bCs/>
          <w:sz w:val="20"/>
          <w:szCs w:val="20"/>
        </w:rPr>
      </w:pPr>
      <w:r w:rsidRPr="00217EDC">
        <w:rPr>
          <w:rFonts w:ascii="Arial" w:hAnsi="Arial" w:cs="Arial"/>
          <w:b/>
          <w:bCs/>
          <w:sz w:val="20"/>
          <w:szCs w:val="20"/>
        </w:rPr>
        <w:t>Ihre Rechte als betroffene Person</w:t>
      </w:r>
    </w:p>
    <w:p w14:paraId="4EB9893F" w14:textId="77777777" w:rsidR="00217EDC" w:rsidRPr="00217EDC" w:rsidRDefault="00217EDC" w:rsidP="00DF1F89">
      <w:pPr>
        <w:spacing w:after="40"/>
        <w:ind w:left="643"/>
        <w:rPr>
          <w:rFonts w:ascii="Arial" w:hAnsi="Arial" w:cs="Arial"/>
          <w:sz w:val="20"/>
          <w:szCs w:val="20"/>
        </w:rPr>
      </w:pPr>
      <w:r w:rsidRPr="00217EDC">
        <w:rPr>
          <w:rFonts w:ascii="Arial" w:hAnsi="Arial" w:cs="Arial"/>
          <w:sz w:val="20"/>
          <w:szCs w:val="20"/>
        </w:rPr>
        <w:t>Alle betroffenen Personen haben folgende Rechte:</w:t>
      </w:r>
    </w:p>
    <w:p w14:paraId="3ED31A37" w14:textId="77777777" w:rsidR="00217EDC" w:rsidRPr="00217EDC" w:rsidRDefault="00217EDC" w:rsidP="00DF1F89">
      <w:pPr>
        <w:pStyle w:val="Liste1"/>
        <w:numPr>
          <w:ilvl w:val="0"/>
          <w:numId w:val="3"/>
        </w:numPr>
        <w:tabs>
          <w:tab w:val="clear" w:pos="0"/>
        </w:tabs>
        <w:spacing w:before="0" w:after="40"/>
        <w:ind w:left="1286"/>
        <w:jc w:val="both"/>
      </w:pPr>
      <w:r w:rsidRPr="00217EDC">
        <w:t>Recht auf Auskunft; Berichtigung von unrichtigen Daten; Löschung; Recht auf Einschränkung der Verarbeitung personenbezogener Daten; Recht auf Datenübertragbarkeit (Art. 15 ff. DS-GVO)</w:t>
      </w:r>
    </w:p>
    <w:p w14:paraId="43A19223" w14:textId="77777777" w:rsidR="00217EDC" w:rsidRPr="00217EDC" w:rsidRDefault="00217EDC" w:rsidP="00DF1F89">
      <w:pPr>
        <w:pStyle w:val="Liste1"/>
        <w:numPr>
          <w:ilvl w:val="0"/>
          <w:numId w:val="3"/>
        </w:numPr>
        <w:tabs>
          <w:tab w:val="clear" w:pos="0"/>
        </w:tabs>
        <w:spacing w:before="0" w:after="40"/>
        <w:ind w:left="1286"/>
        <w:jc w:val="both"/>
      </w:pPr>
      <w:r w:rsidRPr="00217EDC">
        <w:t xml:space="preserve">Darüber hinaus steht Ihnen ein allgemeines Widerspruchsrecht zu (vgl. Art. 21 Abs. 1 DS-GVO). In diesem Fall ist der Widerspruch gegen eine Datenverarbeitung zu begründen. </w:t>
      </w:r>
    </w:p>
    <w:p w14:paraId="2870209C" w14:textId="77777777" w:rsidR="00217EDC" w:rsidRPr="00217EDC" w:rsidRDefault="00217EDC" w:rsidP="00DF1F89">
      <w:pPr>
        <w:pStyle w:val="Liste1"/>
        <w:numPr>
          <w:ilvl w:val="0"/>
          <w:numId w:val="3"/>
        </w:numPr>
        <w:tabs>
          <w:tab w:val="clear" w:pos="0"/>
        </w:tabs>
        <w:spacing w:before="0" w:after="40"/>
        <w:ind w:left="1286"/>
        <w:jc w:val="both"/>
      </w:pPr>
      <w:r w:rsidRPr="00217EDC">
        <w:t>Sofern die Datenverarbeitung auf Grundlage einer Einwilligung erfolgt, kann Ihre Einwilligung jederzeit mit Wirkung für die Zukunft widerrufen werden.</w:t>
      </w:r>
    </w:p>
    <w:p w14:paraId="709FB69E" w14:textId="77777777" w:rsidR="00217EDC" w:rsidRPr="00217EDC" w:rsidRDefault="00217EDC" w:rsidP="00DF1F89">
      <w:pPr>
        <w:spacing w:after="40"/>
        <w:ind w:left="643"/>
        <w:rPr>
          <w:rFonts w:ascii="Arial" w:hAnsi="Arial" w:cs="Arial"/>
          <w:sz w:val="20"/>
          <w:szCs w:val="20"/>
        </w:rPr>
      </w:pPr>
      <w:r w:rsidRPr="00217EDC">
        <w:rPr>
          <w:rFonts w:ascii="Arial" w:hAnsi="Arial" w:cs="Arial"/>
          <w:sz w:val="20"/>
          <w:szCs w:val="20"/>
        </w:rPr>
        <w:t>Für die Ausübung der Betroffenenrechte wenden Sie sich bitte an die oben genannten Kontaktdaten Darüber hinaus haben Sie das Recht zur Beschwerde bei einer Datenschutzaufsichtsbehörde.</w:t>
      </w:r>
    </w:p>
    <w:p w14:paraId="78128365" w14:textId="12C7FA97" w:rsidR="007327FC" w:rsidRPr="00FF4BE9" w:rsidRDefault="007327FC" w:rsidP="006F79BA">
      <w:pPr>
        <w:spacing w:after="120" w:line="276" w:lineRule="auto"/>
        <w:jc w:val="right"/>
        <w:rPr>
          <w:rFonts w:ascii="Comic Sans MS" w:hAnsi="Comic Sans MS" w:cs="Arial"/>
          <w:sz w:val="22"/>
          <w:szCs w:val="22"/>
        </w:rPr>
      </w:pPr>
    </w:p>
    <w:sectPr w:rsidR="007327FC" w:rsidRPr="00FF4BE9" w:rsidSect="00A772DB">
      <w:headerReference w:type="default" r:id="rId14"/>
      <w:pgSz w:w="11906" w:h="16838"/>
      <w:pgMar w:top="426" w:right="70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FECA" w14:textId="77777777" w:rsidR="00DB5C32" w:rsidRDefault="00DB5C32" w:rsidP="00776E44">
      <w:r>
        <w:separator/>
      </w:r>
    </w:p>
  </w:endnote>
  <w:endnote w:type="continuationSeparator" w:id="0">
    <w:p w14:paraId="05EACC08" w14:textId="77777777" w:rsidR="00DB5C32" w:rsidRDefault="00DB5C32" w:rsidP="0077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A528" w14:textId="77777777" w:rsidR="00DB5C32" w:rsidRDefault="00DB5C32" w:rsidP="00776E44">
      <w:r>
        <w:separator/>
      </w:r>
    </w:p>
  </w:footnote>
  <w:footnote w:type="continuationSeparator" w:id="0">
    <w:p w14:paraId="53433FBA" w14:textId="77777777" w:rsidR="00DB5C32" w:rsidRDefault="00DB5C32" w:rsidP="00776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C336" w14:textId="77777777" w:rsidR="00217EDC" w:rsidRDefault="00217EDC">
    <w:pPr>
      <w:pStyle w:val="Kopfzeile"/>
    </w:pPr>
    <w:r>
      <w:rPr>
        <w:noProof/>
      </w:rPr>
      <w:drawing>
        <wp:inline distT="0" distB="0" distL="0" distR="0" wp14:anchorId="59D09460" wp14:editId="31D8FC4B">
          <wp:extent cx="5760720" cy="746125"/>
          <wp:effectExtent l="0" t="0" r="0" b="0"/>
          <wp:docPr id="1315869386" name="Grafik 1" descr="Ein Bild, das Text, Screenshot,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15930" name="Grafik 1" descr="Ein Bild, das Text, Screenshot, Schrift, Electric Blue (Farbe)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6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A6E7" w14:textId="77777777" w:rsidR="00217EDC" w:rsidRDefault="00217EDC">
    <w:pPr>
      <w:pStyle w:val="Kopfzeile"/>
    </w:pPr>
    <w:r>
      <w:rPr>
        <w:noProof/>
      </w:rPr>
      <w:drawing>
        <wp:inline distT="0" distB="0" distL="0" distR="0" wp14:anchorId="6C53A5C8" wp14:editId="600BD002">
          <wp:extent cx="5760720" cy="746125"/>
          <wp:effectExtent l="0" t="0" r="0" b="0"/>
          <wp:docPr id="1133170943" name="Grafik 1" descr="Ein Bild, das Text, Screenshot,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15930" name="Grafik 1" descr="Ein Bild, das Text, Screenshot, Schrift, Electric Blue (Farbe)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6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ADB2" w14:textId="7EDAA84B" w:rsidR="00776E44" w:rsidRPr="00DF1F89" w:rsidRDefault="00776E44" w:rsidP="00DF1F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461B"/>
    <w:multiLevelType w:val="hybridMultilevel"/>
    <w:tmpl w:val="5A96835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3A2231"/>
    <w:multiLevelType w:val="hybridMultilevel"/>
    <w:tmpl w:val="271A534C"/>
    <w:lvl w:ilvl="0" w:tplc="0DEA3888">
      <w:start w:val="1"/>
      <w:numFmt w:val="decimal"/>
      <w:lvlText w:val="%1."/>
      <w:lvlJc w:val="left"/>
      <w:pPr>
        <w:ind w:left="643" w:hanging="360"/>
      </w:pPr>
      <w:rPr>
        <w:b/>
        <w:bCs/>
      </w:rPr>
    </w:lvl>
    <w:lvl w:ilvl="1" w:tplc="17C4432A">
      <w:start w:val="1"/>
      <w:numFmt w:val="lowerLetter"/>
      <w:lvlText w:val="%2)"/>
      <w:lvlJc w:val="left"/>
      <w:pPr>
        <w:ind w:left="1363" w:hanging="360"/>
      </w:pPr>
      <w:rPr>
        <w:b/>
        <w:bCs/>
      </w:r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 w15:restartNumberingAfterBreak="0">
    <w:nsid w:val="737A586B"/>
    <w:multiLevelType w:val="hybridMultilevel"/>
    <w:tmpl w:val="8806DC9A"/>
    <w:lvl w:ilvl="0" w:tplc="04070005">
      <w:start w:val="1"/>
      <w:numFmt w:val="bullet"/>
      <w:lvlText w:val=""/>
      <w:lvlJc w:val="left"/>
      <w:pPr>
        <w:ind w:left="643" w:hanging="360"/>
      </w:pPr>
      <w:rPr>
        <w:rFonts w:ascii="Wingdings" w:hAnsi="Wingdings"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num w:numId="1" w16cid:durableId="1403913880">
    <w:abstractNumId w:val="0"/>
  </w:num>
  <w:num w:numId="2" w16cid:durableId="209651242">
    <w:abstractNumId w:val="1"/>
  </w:num>
  <w:num w:numId="3" w16cid:durableId="572932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FC"/>
    <w:rsid w:val="00003279"/>
    <w:rsid w:val="0000654C"/>
    <w:rsid w:val="00024521"/>
    <w:rsid w:val="000304A6"/>
    <w:rsid w:val="00071182"/>
    <w:rsid w:val="00080693"/>
    <w:rsid w:val="00085F7B"/>
    <w:rsid w:val="000A0788"/>
    <w:rsid w:val="000E02D2"/>
    <w:rsid w:val="001126C1"/>
    <w:rsid w:val="00126C41"/>
    <w:rsid w:val="00144E11"/>
    <w:rsid w:val="00162CAC"/>
    <w:rsid w:val="0016625A"/>
    <w:rsid w:val="00180EC4"/>
    <w:rsid w:val="00192928"/>
    <w:rsid w:val="00196F62"/>
    <w:rsid w:val="001C6C8C"/>
    <w:rsid w:val="001E46D1"/>
    <w:rsid w:val="001F1355"/>
    <w:rsid w:val="00207A02"/>
    <w:rsid w:val="00215F8A"/>
    <w:rsid w:val="00217EDC"/>
    <w:rsid w:val="002225C8"/>
    <w:rsid w:val="002313B5"/>
    <w:rsid w:val="002634CE"/>
    <w:rsid w:val="00275BC9"/>
    <w:rsid w:val="002913AA"/>
    <w:rsid w:val="002926C0"/>
    <w:rsid w:val="002A1300"/>
    <w:rsid w:val="002A3477"/>
    <w:rsid w:val="002B5E2E"/>
    <w:rsid w:val="002E7C38"/>
    <w:rsid w:val="00312098"/>
    <w:rsid w:val="00320BA7"/>
    <w:rsid w:val="00322A94"/>
    <w:rsid w:val="0032696F"/>
    <w:rsid w:val="0033040D"/>
    <w:rsid w:val="00331349"/>
    <w:rsid w:val="00331F83"/>
    <w:rsid w:val="00335240"/>
    <w:rsid w:val="00350F94"/>
    <w:rsid w:val="00377361"/>
    <w:rsid w:val="00394626"/>
    <w:rsid w:val="003D2156"/>
    <w:rsid w:val="003D7C4C"/>
    <w:rsid w:val="003E6E6D"/>
    <w:rsid w:val="003F0F28"/>
    <w:rsid w:val="0042396C"/>
    <w:rsid w:val="0046213F"/>
    <w:rsid w:val="00465790"/>
    <w:rsid w:val="004B120E"/>
    <w:rsid w:val="004B32D8"/>
    <w:rsid w:val="004B34CB"/>
    <w:rsid w:val="004D343E"/>
    <w:rsid w:val="004F49DD"/>
    <w:rsid w:val="00530383"/>
    <w:rsid w:val="00530C69"/>
    <w:rsid w:val="005441E5"/>
    <w:rsid w:val="00590D97"/>
    <w:rsid w:val="00591FA7"/>
    <w:rsid w:val="0059246D"/>
    <w:rsid w:val="005A2D89"/>
    <w:rsid w:val="005A5643"/>
    <w:rsid w:val="005C65EB"/>
    <w:rsid w:val="005D4239"/>
    <w:rsid w:val="005D56AF"/>
    <w:rsid w:val="005F1FAA"/>
    <w:rsid w:val="006572C3"/>
    <w:rsid w:val="0069139E"/>
    <w:rsid w:val="00696EF3"/>
    <w:rsid w:val="006A47A1"/>
    <w:rsid w:val="006B7B95"/>
    <w:rsid w:val="006C1F2B"/>
    <w:rsid w:val="006C5A55"/>
    <w:rsid w:val="006F175A"/>
    <w:rsid w:val="006F6933"/>
    <w:rsid w:val="006F79BA"/>
    <w:rsid w:val="007327FC"/>
    <w:rsid w:val="0073487A"/>
    <w:rsid w:val="00735CA5"/>
    <w:rsid w:val="00753354"/>
    <w:rsid w:val="00766538"/>
    <w:rsid w:val="00776E44"/>
    <w:rsid w:val="00795ECA"/>
    <w:rsid w:val="007A7DD5"/>
    <w:rsid w:val="007C1707"/>
    <w:rsid w:val="007C510A"/>
    <w:rsid w:val="007C63D0"/>
    <w:rsid w:val="007C79AF"/>
    <w:rsid w:val="007D217B"/>
    <w:rsid w:val="007F429F"/>
    <w:rsid w:val="0082021B"/>
    <w:rsid w:val="00822517"/>
    <w:rsid w:val="008456EA"/>
    <w:rsid w:val="008546DA"/>
    <w:rsid w:val="00861C9C"/>
    <w:rsid w:val="0086798D"/>
    <w:rsid w:val="00881477"/>
    <w:rsid w:val="00881D76"/>
    <w:rsid w:val="008B4853"/>
    <w:rsid w:val="008D2E98"/>
    <w:rsid w:val="008D43EE"/>
    <w:rsid w:val="00912931"/>
    <w:rsid w:val="009256B3"/>
    <w:rsid w:val="009330F1"/>
    <w:rsid w:val="0095233B"/>
    <w:rsid w:val="00955EFC"/>
    <w:rsid w:val="00967CEE"/>
    <w:rsid w:val="00971C22"/>
    <w:rsid w:val="0098280F"/>
    <w:rsid w:val="00990661"/>
    <w:rsid w:val="0099123A"/>
    <w:rsid w:val="00995408"/>
    <w:rsid w:val="009A1281"/>
    <w:rsid w:val="009C2022"/>
    <w:rsid w:val="009C6969"/>
    <w:rsid w:val="009D0CD0"/>
    <w:rsid w:val="009D1205"/>
    <w:rsid w:val="009D4C62"/>
    <w:rsid w:val="009E3365"/>
    <w:rsid w:val="00A26B9A"/>
    <w:rsid w:val="00A37A81"/>
    <w:rsid w:val="00A40401"/>
    <w:rsid w:val="00A47CB9"/>
    <w:rsid w:val="00A6228A"/>
    <w:rsid w:val="00A742C5"/>
    <w:rsid w:val="00A772DB"/>
    <w:rsid w:val="00A80745"/>
    <w:rsid w:val="00AA54B3"/>
    <w:rsid w:val="00AB2F24"/>
    <w:rsid w:val="00AF23BD"/>
    <w:rsid w:val="00B15F1C"/>
    <w:rsid w:val="00B67798"/>
    <w:rsid w:val="00B73985"/>
    <w:rsid w:val="00B83A37"/>
    <w:rsid w:val="00B87183"/>
    <w:rsid w:val="00B94CB4"/>
    <w:rsid w:val="00B96B5B"/>
    <w:rsid w:val="00BC64B6"/>
    <w:rsid w:val="00BD680F"/>
    <w:rsid w:val="00BE1B9E"/>
    <w:rsid w:val="00BF771E"/>
    <w:rsid w:val="00C14539"/>
    <w:rsid w:val="00C7100C"/>
    <w:rsid w:val="00C94809"/>
    <w:rsid w:val="00CA4E90"/>
    <w:rsid w:val="00CB4D60"/>
    <w:rsid w:val="00CC032A"/>
    <w:rsid w:val="00CD5A4B"/>
    <w:rsid w:val="00CE5BD9"/>
    <w:rsid w:val="00CF38A3"/>
    <w:rsid w:val="00D024C5"/>
    <w:rsid w:val="00D0763C"/>
    <w:rsid w:val="00D512C8"/>
    <w:rsid w:val="00D549A1"/>
    <w:rsid w:val="00D9451B"/>
    <w:rsid w:val="00DB5C32"/>
    <w:rsid w:val="00DD2D22"/>
    <w:rsid w:val="00DE0DB5"/>
    <w:rsid w:val="00DF1F89"/>
    <w:rsid w:val="00DF2C60"/>
    <w:rsid w:val="00E14A0F"/>
    <w:rsid w:val="00E30FCF"/>
    <w:rsid w:val="00E6097F"/>
    <w:rsid w:val="00E61ED3"/>
    <w:rsid w:val="00E71C66"/>
    <w:rsid w:val="00E745E0"/>
    <w:rsid w:val="00F20187"/>
    <w:rsid w:val="00F34A72"/>
    <w:rsid w:val="00F4725D"/>
    <w:rsid w:val="00F50869"/>
    <w:rsid w:val="00F53C99"/>
    <w:rsid w:val="00FA0507"/>
    <w:rsid w:val="00FA7723"/>
    <w:rsid w:val="00FB624B"/>
    <w:rsid w:val="00FC0A6A"/>
    <w:rsid w:val="00FD410A"/>
    <w:rsid w:val="00FE55CE"/>
    <w:rsid w:val="00FF4BE9"/>
    <w:rsid w:val="00FF6B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E7B58"/>
  <w15:chartTrackingRefBased/>
  <w15:docId w15:val="{C4A3A701-5E6F-402C-AA11-A3C93F7F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Mangal"/>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0383"/>
  </w:style>
  <w:style w:type="paragraph" w:styleId="berschrift1">
    <w:name w:val="heading 1"/>
    <w:basedOn w:val="Standard"/>
    <w:next w:val="Standard"/>
    <w:link w:val="berschrift1Zchn"/>
    <w:uiPriority w:val="9"/>
    <w:qFormat/>
    <w:rsid w:val="00732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2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27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27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27F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27F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27F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327F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27F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27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27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27F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27F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27F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327F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27F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327F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27F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327F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27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27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27F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327F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327FC"/>
    <w:rPr>
      <w:i/>
      <w:iCs/>
      <w:color w:val="404040" w:themeColor="text1" w:themeTint="BF"/>
    </w:rPr>
  </w:style>
  <w:style w:type="paragraph" w:styleId="Listenabsatz">
    <w:name w:val="List Paragraph"/>
    <w:basedOn w:val="Standard"/>
    <w:uiPriority w:val="34"/>
    <w:qFormat/>
    <w:rsid w:val="007327FC"/>
    <w:pPr>
      <w:ind w:left="720"/>
      <w:contextualSpacing/>
    </w:pPr>
  </w:style>
  <w:style w:type="character" w:styleId="IntensiveHervorhebung">
    <w:name w:val="Intense Emphasis"/>
    <w:basedOn w:val="Absatz-Standardschriftart"/>
    <w:uiPriority w:val="21"/>
    <w:qFormat/>
    <w:rsid w:val="007327FC"/>
    <w:rPr>
      <w:i/>
      <w:iCs/>
      <w:color w:val="0F4761" w:themeColor="accent1" w:themeShade="BF"/>
    </w:rPr>
  </w:style>
  <w:style w:type="paragraph" w:styleId="IntensivesZitat">
    <w:name w:val="Intense Quote"/>
    <w:basedOn w:val="Standard"/>
    <w:next w:val="Standard"/>
    <w:link w:val="IntensivesZitatZchn"/>
    <w:uiPriority w:val="30"/>
    <w:qFormat/>
    <w:rsid w:val="00732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27FC"/>
    <w:rPr>
      <w:i/>
      <w:iCs/>
      <w:color w:val="0F4761" w:themeColor="accent1" w:themeShade="BF"/>
    </w:rPr>
  </w:style>
  <w:style w:type="character" w:styleId="IntensiverVerweis">
    <w:name w:val="Intense Reference"/>
    <w:basedOn w:val="Absatz-Standardschriftart"/>
    <w:uiPriority w:val="32"/>
    <w:qFormat/>
    <w:rsid w:val="007327FC"/>
    <w:rPr>
      <w:b/>
      <w:bCs/>
      <w:smallCaps/>
      <w:color w:val="0F4761" w:themeColor="accent1" w:themeShade="BF"/>
      <w:spacing w:val="5"/>
    </w:rPr>
  </w:style>
  <w:style w:type="table" w:styleId="Tabellenraster">
    <w:name w:val="Table Grid"/>
    <w:basedOn w:val="NormaleTabelle"/>
    <w:uiPriority w:val="39"/>
    <w:rsid w:val="0073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327FC"/>
    <w:rPr>
      <w:color w:val="0000FF"/>
      <w:u w:val="single"/>
    </w:rPr>
  </w:style>
  <w:style w:type="paragraph" w:styleId="Kopfzeile">
    <w:name w:val="header"/>
    <w:basedOn w:val="Standard"/>
    <w:link w:val="KopfzeileZchn"/>
    <w:uiPriority w:val="99"/>
    <w:unhideWhenUsed/>
    <w:rsid w:val="00776E44"/>
    <w:pPr>
      <w:tabs>
        <w:tab w:val="center" w:pos="4536"/>
        <w:tab w:val="right" w:pos="9072"/>
      </w:tabs>
    </w:pPr>
  </w:style>
  <w:style w:type="character" w:customStyle="1" w:styleId="KopfzeileZchn">
    <w:name w:val="Kopfzeile Zchn"/>
    <w:basedOn w:val="Absatz-Standardschriftart"/>
    <w:link w:val="Kopfzeile"/>
    <w:uiPriority w:val="99"/>
    <w:rsid w:val="00776E44"/>
  </w:style>
  <w:style w:type="paragraph" w:styleId="Fuzeile">
    <w:name w:val="footer"/>
    <w:basedOn w:val="Standard"/>
    <w:link w:val="FuzeileZchn"/>
    <w:uiPriority w:val="99"/>
    <w:unhideWhenUsed/>
    <w:rsid w:val="00776E44"/>
    <w:pPr>
      <w:tabs>
        <w:tab w:val="center" w:pos="4536"/>
        <w:tab w:val="right" w:pos="9072"/>
      </w:tabs>
    </w:pPr>
  </w:style>
  <w:style w:type="character" w:customStyle="1" w:styleId="FuzeileZchn">
    <w:name w:val="Fußzeile Zchn"/>
    <w:basedOn w:val="Absatz-Standardschriftart"/>
    <w:link w:val="Fuzeile"/>
    <w:uiPriority w:val="99"/>
    <w:rsid w:val="00776E44"/>
  </w:style>
  <w:style w:type="character" w:styleId="NichtaufgelsteErwhnung">
    <w:name w:val="Unresolved Mention"/>
    <w:basedOn w:val="Absatz-Standardschriftart"/>
    <w:uiPriority w:val="99"/>
    <w:semiHidden/>
    <w:unhideWhenUsed/>
    <w:rsid w:val="001126C1"/>
    <w:rPr>
      <w:color w:val="605E5C"/>
      <w:shd w:val="clear" w:color="auto" w:fill="E1DFDD"/>
    </w:rPr>
  </w:style>
  <w:style w:type="character" w:styleId="Kommentarzeichen">
    <w:name w:val="annotation reference"/>
    <w:basedOn w:val="Absatz-Standardschriftart"/>
    <w:uiPriority w:val="99"/>
    <w:semiHidden/>
    <w:unhideWhenUsed/>
    <w:rsid w:val="00E61ED3"/>
    <w:rPr>
      <w:sz w:val="16"/>
      <w:szCs w:val="16"/>
    </w:rPr>
  </w:style>
  <w:style w:type="paragraph" w:styleId="Kommentartext">
    <w:name w:val="annotation text"/>
    <w:basedOn w:val="Standard"/>
    <w:link w:val="KommentartextZchn"/>
    <w:uiPriority w:val="99"/>
    <w:unhideWhenUsed/>
    <w:rsid w:val="00E61ED3"/>
    <w:rPr>
      <w:sz w:val="20"/>
      <w:szCs w:val="20"/>
    </w:rPr>
  </w:style>
  <w:style w:type="character" w:customStyle="1" w:styleId="KommentartextZchn">
    <w:name w:val="Kommentartext Zchn"/>
    <w:basedOn w:val="Absatz-Standardschriftart"/>
    <w:link w:val="Kommentartext"/>
    <w:uiPriority w:val="99"/>
    <w:rsid w:val="00E61ED3"/>
    <w:rPr>
      <w:sz w:val="20"/>
      <w:szCs w:val="20"/>
    </w:rPr>
  </w:style>
  <w:style w:type="paragraph" w:styleId="Kommentarthema">
    <w:name w:val="annotation subject"/>
    <w:basedOn w:val="Kommentartext"/>
    <w:next w:val="Kommentartext"/>
    <w:link w:val="KommentarthemaZchn"/>
    <w:uiPriority w:val="99"/>
    <w:semiHidden/>
    <w:unhideWhenUsed/>
    <w:rsid w:val="00E61ED3"/>
    <w:rPr>
      <w:b/>
      <w:bCs/>
    </w:rPr>
  </w:style>
  <w:style w:type="character" w:customStyle="1" w:styleId="KommentarthemaZchn">
    <w:name w:val="Kommentarthema Zchn"/>
    <w:basedOn w:val="KommentartextZchn"/>
    <w:link w:val="Kommentarthema"/>
    <w:uiPriority w:val="99"/>
    <w:semiHidden/>
    <w:rsid w:val="00E61ED3"/>
    <w:rPr>
      <w:b/>
      <w:bCs/>
      <w:sz w:val="20"/>
      <w:szCs w:val="20"/>
    </w:rPr>
  </w:style>
  <w:style w:type="paragraph" w:customStyle="1" w:styleId="Liste1">
    <w:name w:val="Liste1"/>
    <w:uiPriority w:val="99"/>
    <w:rsid w:val="00217EDC"/>
    <w:pPr>
      <w:tabs>
        <w:tab w:val="left" w:pos="0"/>
      </w:tabs>
      <w:autoSpaceDE w:val="0"/>
      <w:autoSpaceDN w:val="0"/>
      <w:adjustRightInd w:val="0"/>
      <w:spacing w:before="120" w:after="120"/>
      <w:ind w:hanging="284"/>
    </w:pPr>
    <w:rPr>
      <w:rFonts w:ascii="Arial" w:eastAsia="Times New Roman" w:hAnsi="Arial" w:cs="Arial"/>
      <w:color w:val="000000"/>
      <w:kern w:val="0"/>
      <w:sz w:val="20"/>
      <w:szCs w:val="20"/>
      <w:u w:color="000000"/>
      <w:lang w:eastAsia="de-DE"/>
      <w14:ligatures w14:val="none"/>
    </w:rPr>
  </w:style>
  <w:style w:type="character" w:styleId="BesuchterLink">
    <w:name w:val="FollowedHyperlink"/>
    <w:basedOn w:val="Absatz-Standardschriftart"/>
    <w:uiPriority w:val="99"/>
    <w:semiHidden/>
    <w:unhideWhenUsed/>
    <w:rsid w:val="005F1FAA"/>
    <w:rPr>
      <w:color w:val="96607D" w:themeColor="followedHyperlink"/>
      <w:u w:val="single"/>
    </w:rPr>
  </w:style>
  <w:style w:type="paragraph" w:styleId="Beschriftung">
    <w:name w:val="caption"/>
    <w:basedOn w:val="Standard"/>
    <w:next w:val="Standard"/>
    <w:uiPriority w:val="35"/>
    <w:unhideWhenUsed/>
    <w:qFormat/>
    <w:rsid w:val="00F34A7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pler-museum.de/" TargetMode="External"/><Relationship Id="rId13" Type="http://schemas.openxmlformats.org/officeDocument/2006/relationships/hyperlink" Target="https://www.vhv-bw.de/rechtsschut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eschaeftsstelle@vhv-bw.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schaeftsstelle@vhv-bw.d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6343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Friedemann</dc:creator>
  <cp:keywords/>
  <dc:description/>
  <cp:lastModifiedBy>Friedemann Larsen</cp:lastModifiedBy>
  <cp:revision>20</cp:revision>
  <cp:lastPrinted>2024-08-06T13:58:00Z</cp:lastPrinted>
  <dcterms:created xsi:type="dcterms:W3CDTF">2025-09-05T15:45:00Z</dcterms:created>
  <dcterms:modified xsi:type="dcterms:W3CDTF">2025-09-14T10:50:00Z</dcterms:modified>
</cp:coreProperties>
</file>